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51" w:rsidRDefault="00775451" w:rsidP="00942433">
      <w:pPr>
        <w:pStyle w:val="berschrift4"/>
        <w:jc w:val="center"/>
      </w:pPr>
    </w:p>
    <w:p w:rsidR="00775451" w:rsidRPr="0056302F" w:rsidRDefault="00775451" w:rsidP="00775451">
      <w:pPr>
        <w:pStyle w:val="KeinLeerraum"/>
        <w:rPr>
          <w:rFonts w:ascii="Arial" w:hAnsi="Arial" w:cs="Arial"/>
          <w:b/>
          <w:color w:val="44546A" w:themeColor="text2"/>
          <w:sz w:val="23"/>
          <w:szCs w:val="23"/>
        </w:rPr>
      </w:pPr>
      <w:bookmarkStart w:id="0" w:name="Color"/>
      <w:bookmarkStart w:id="1" w:name="SW"/>
      <w:r w:rsidRPr="0056302F">
        <w:rPr>
          <w:rFonts w:ascii="Arial" w:hAnsi="Arial" w:cs="Arial"/>
          <w:b/>
          <w:noProof/>
          <w:color w:val="44546A" w:themeColor="text2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98EA281" wp14:editId="5FFCE8EE">
            <wp:simplePos x="0" y="0"/>
            <wp:positionH relativeFrom="page">
              <wp:posOffset>6182892</wp:posOffset>
            </wp:positionH>
            <wp:positionV relativeFrom="page">
              <wp:posOffset>474345</wp:posOffset>
            </wp:positionV>
            <wp:extent cx="831600" cy="1076400"/>
            <wp:effectExtent l="0" t="0" r="698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Kopf"/>
      <w:bookmarkEnd w:id="0"/>
      <w:bookmarkEnd w:id="1"/>
      <w:bookmarkEnd w:id="2"/>
      <w:r>
        <w:rPr>
          <w:rFonts w:ascii="Arial" w:hAnsi="Arial" w:cs="Arial"/>
          <w:b/>
          <w:color w:val="44546A" w:themeColor="text2"/>
          <w:sz w:val="23"/>
          <w:szCs w:val="23"/>
        </w:rPr>
        <w:t>Hessische Lehrkräfteakademie</w:t>
      </w:r>
    </w:p>
    <w:p w:rsidR="00775451" w:rsidRPr="0056302F" w:rsidRDefault="00775451" w:rsidP="00775451">
      <w:pPr>
        <w:pStyle w:val="KopfICI"/>
        <w:framePr w:hRule="auto" w:hSpace="0" w:wrap="auto" w:vAnchor="margin" w:hAnchor="text" w:xAlign="left" w:yAlign="inline"/>
        <w:spacing w:after="1680" w:line="240" w:lineRule="auto"/>
        <w:rPr>
          <w:color w:val="44546A" w:themeColor="text2"/>
          <w:sz w:val="23"/>
        </w:rPr>
      </w:pPr>
      <w:r w:rsidRPr="0056302F">
        <w:rPr>
          <w:color w:val="44546A" w:themeColor="text2"/>
          <w:sz w:val="23"/>
        </w:rPr>
        <w:t>Studienseminar für Gymnasien Frankfurt am Main</w:t>
      </w:r>
    </w:p>
    <w:p w:rsidR="00942433" w:rsidRDefault="00EF1217" w:rsidP="00942433">
      <w:pPr>
        <w:pStyle w:val="berschrift4"/>
        <w:jc w:val="center"/>
        <w:rPr>
          <w:b w:val="0"/>
          <w:bCs w:val="0"/>
        </w:rPr>
      </w:pPr>
      <w:r>
        <w:t xml:space="preserve">Dokumentation </w:t>
      </w:r>
      <w:r w:rsidRPr="00EF1217">
        <w:rPr>
          <w:b w:val="0"/>
        </w:rPr>
        <w:t>(</w:t>
      </w:r>
      <w:r w:rsidR="00942433">
        <w:rPr>
          <w:b w:val="0"/>
          <w:bCs w:val="0"/>
          <w:sz w:val="24"/>
          <w:szCs w:val="24"/>
        </w:rPr>
        <w:t xml:space="preserve">nach § 41 </w:t>
      </w:r>
      <w:r>
        <w:rPr>
          <w:b w:val="0"/>
          <w:bCs w:val="0"/>
          <w:sz w:val="24"/>
          <w:szCs w:val="24"/>
        </w:rPr>
        <w:t xml:space="preserve">Abs. 5 </w:t>
      </w:r>
      <w:proofErr w:type="spellStart"/>
      <w:r w:rsidR="00942433">
        <w:rPr>
          <w:b w:val="0"/>
          <w:bCs w:val="0"/>
          <w:sz w:val="24"/>
          <w:szCs w:val="24"/>
        </w:rPr>
        <w:t>HLbG</w:t>
      </w:r>
      <w:proofErr w:type="spellEnd"/>
      <w:r w:rsidR="00942433">
        <w:rPr>
          <w:b w:val="0"/>
          <w:bCs w:val="0"/>
          <w:sz w:val="24"/>
          <w:szCs w:val="24"/>
        </w:rPr>
        <w:t>)</w:t>
      </w:r>
    </w:p>
    <w:p w:rsidR="00942433" w:rsidRDefault="00942433" w:rsidP="00942433">
      <w:pPr>
        <w:rPr>
          <w:rFonts w:ascii="Arial" w:hAnsi="Arial" w:cs="Arial"/>
        </w:rPr>
      </w:pPr>
    </w:p>
    <w:p w:rsidR="00942433" w:rsidRDefault="00942433" w:rsidP="00942433">
      <w:pPr>
        <w:rPr>
          <w:rFonts w:ascii="Arial" w:hAnsi="Arial" w:cs="Arial"/>
        </w:rPr>
      </w:pPr>
    </w:p>
    <w:p w:rsidR="00942433" w:rsidRDefault="00942433" w:rsidP="009424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</w:t>
      </w:r>
    </w:p>
    <w:p w:rsidR="00942433" w:rsidRDefault="00942433" w:rsidP="00942433">
      <w:pPr>
        <w:pStyle w:val="berschrift4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(Name, Vorname der Kandidatin, des Kandidaten)</w:t>
      </w:r>
    </w:p>
    <w:p w:rsidR="00942433" w:rsidRDefault="00942433" w:rsidP="00942433">
      <w:pPr>
        <w:rPr>
          <w:rFonts w:ascii="Arial" w:hAnsi="Arial" w:cs="Arial"/>
        </w:rPr>
      </w:pPr>
    </w:p>
    <w:p w:rsidR="00942433" w:rsidRDefault="00942433" w:rsidP="00942433">
      <w:pPr>
        <w:rPr>
          <w:rFonts w:ascii="Arial" w:hAnsi="Arial" w:cs="Arial"/>
        </w:rPr>
      </w:pPr>
      <w:r>
        <w:rPr>
          <w:rFonts w:ascii="Arial" w:hAnsi="Arial" w:cs="Arial"/>
        </w:rPr>
        <w:t>Übersicht über die während des Vorbereitungsdienstes erbrachten Leistungen:</w:t>
      </w:r>
    </w:p>
    <w:p w:rsidR="00942433" w:rsidRDefault="00942433" w:rsidP="00942433">
      <w:pPr>
        <w:rPr>
          <w:rFonts w:ascii="Arial" w:hAnsi="Arial" w:cs="Arial"/>
        </w:rPr>
      </w:pPr>
    </w:p>
    <w:p w:rsidR="00942433" w:rsidRDefault="00942433" w:rsidP="0094243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843"/>
        <w:gridCol w:w="1701"/>
      </w:tblGrid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Nr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 der Ausbildungsveranstaltung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Bewertung Unterrichts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praxis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Gesamtbewer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tung Modul</w:t>
            </w: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VEINF: Einführung in Schule und Unterricht in beiden Fächern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VBRH: Beratung und Reflexion der Berufsrolle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VEBB</w:t>
            </w:r>
            <w:r w:rsidR="00EF1217">
              <w:rPr>
                <w:rFonts w:ascii="Arial" w:hAnsi="Arial" w:cs="Arial"/>
              </w:rPr>
              <w:t>: Erziehen, Beraten, Betreuen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EF1217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EF1217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</w:p>
        </w:tc>
      </w:tr>
      <w:tr w:rsidR="00942433" w:rsidTr="00942433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Pr="00EF1217" w:rsidRDefault="00EF1217" w:rsidP="00EF1217">
            <w:pPr>
              <w:pStyle w:val="KeinLeerraum"/>
              <w:rPr>
                <w:rFonts w:ascii="Arial" w:hAnsi="Arial" w:cs="Arial"/>
              </w:rPr>
            </w:pPr>
            <w:r w:rsidRPr="00EF1217">
              <w:rPr>
                <w:rFonts w:ascii="Arial" w:hAnsi="Arial" w:cs="Arial"/>
              </w:rPr>
              <w:t>VINN: Innovieren in Unterricht und Schule, Schwerpunkt: Bildungspolitisch relevante Fragestellungen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unbewertet</w:t>
            </w:r>
            <w:proofErr w:type="spellEnd"/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Titel des Moduls </w:t>
            </w:r>
            <w:r>
              <w:rPr>
                <w:rFonts w:ascii="Arial" w:hAnsi="Arial" w:cs="Arial"/>
              </w:rPr>
              <w:t>(bitte anpassen)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(H1): Unterrichten im Fach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(H1): Unterrichten im Fach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1B46B3" w:rsidP="001B46B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MLi</w:t>
            </w:r>
            <w:r w:rsidR="00942433">
              <w:rPr>
                <w:rFonts w:ascii="Arial" w:hAnsi="Arial" w:cs="Arial"/>
              </w:rPr>
              <w:t>G</w:t>
            </w:r>
            <w:proofErr w:type="spellEnd"/>
            <w:r w:rsidR="00942433">
              <w:rPr>
                <w:rFonts w:ascii="Arial" w:hAnsi="Arial" w:cs="Arial"/>
              </w:rPr>
              <w:t xml:space="preserve">: Die </w:t>
            </w:r>
            <w:r>
              <w:rPr>
                <w:rFonts w:ascii="Arial" w:hAnsi="Arial" w:cs="Arial"/>
              </w:rPr>
              <w:t>Lernumgebung</w:t>
            </w:r>
            <w:r w:rsidR="00942433">
              <w:rPr>
                <w:rFonts w:ascii="Arial" w:hAnsi="Arial" w:cs="Arial"/>
              </w:rPr>
              <w:t xml:space="preserve"> im Unterrichtsfach innovativ gestalten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(H2): Unterrichten im Fach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M(Fachkürzel) (H2): Unterrichten im Fach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bookmarkStart w:id="3" w:name="_GoBack"/>
        <w:bookmarkEnd w:id="3"/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MDFB: Diagnostizieren, Fördern, Beurteilen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D224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224A7">
              <w:rPr>
                <w:rFonts w:ascii="Arial" w:hAnsi="Arial" w:cs="Arial"/>
              </w:rPr>
              <w:t>UEGYM</w:t>
            </w:r>
            <w:r>
              <w:rPr>
                <w:rFonts w:ascii="Arial" w:hAnsi="Arial" w:cs="Arial"/>
              </w:rPr>
              <w:t>: Unterricht</w:t>
            </w:r>
            <w:r w:rsidR="00D224A7">
              <w:rPr>
                <w:rFonts w:ascii="Arial" w:hAnsi="Arial" w:cs="Arial"/>
              </w:rPr>
              <w:t>entwicklung an Gymnasien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2433" w:rsidTr="00942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33" w:rsidRDefault="00942433" w:rsidP="006175D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 Gesamtbewertung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33" w:rsidRDefault="00942433" w:rsidP="006175D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42433" w:rsidRDefault="00942433" w:rsidP="00942433">
      <w:pPr>
        <w:rPr>
          <w:rFonts w:ascii="Arial" w:hAnsi="Arial" w:cs="Arial"/>
        </w:rPr>
      </w:pPr>
    </w:p>
    <w:p w:rsidR="00942433" w:rsidRDefault="00942433" w:rsidP="00942433">
      <w:pPr>
        <w:tabs>
          <w:tab w:val="left" w:pos="3960"/>
        </w:tabs>
        <w:rPr>
          <w:rFonts w:ascii="Arial" w:hAnsi="Arial" w:cs="Arial"/>
        </w:rPr>
      </w:pPr>
    </w:p>
    <w:p w:rsidR="00942433" w:rsidRDefault="00942433" w:rsidP="00942433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  <w:t>.....................................</w:t>
      </w:r>
    </w:p>
    <w:p w:rsidR="00942433" w:rsidRDefault="00942433" w:rsidP="00942433">
      <w:pPr>
        <w:tabs>
          <w:tab w:val="left" w:pos="41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(Datum)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(Unterschrift der </w:t>
      </w:r>
      <w:proofErr w:type="spellStart"/>
      <w:r>
        <w:rPr>
          <w:rFonts w:ascii="Arial" w:hAnsi="Arial" w:cs="Arial"/>
          <w:sz w:val="16"/>
          <w:szCs w:val="16"/>
        </w:rPr>
        <w:t>LiV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942433" w:rsidRDefault="00942433" w:rsidP="00942433">
      <w:pPr>
        <w:rPr>
          <w:rFonts w:ascii="Arial" w:hAnsi="Arial" w:cs="Arial"/>
          <w:sz w:val="16"/>
          <w:szCs w:val="16"/>
        </w:rPr>
      </w:pPr>
    </w:p>
    <w:p w:rsidR="00942433" w:rsidRDefault="00942433" w:rsidP="00942433">
      <w:pPr>
        <w:tabs>
          <w:tab w:val="left" w:pos="3960"/>
        </w:tabs>
        <w:ind w:left="340" w:hanging="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</w:t>
      </w:r>
      <w:r>
        <w:rPr>
          <w:rFonts w:ascii="Arial" w:hAnsi="Arial" w:cs="Arial"/>
          <w:sz w:val="16"/>
          <w:szCs w:val="16"/>
        </w:rPr>
        <w:tab/>
        <w:t>.............................................................</w:t>
      </w:r>
    </w:p>
    <w:p w:rsidR="00942433" w:rsidRDefault="00942433" w:rsidP="00942433">
      <w:pPr>
        <w:tabs>
          <w:tab w:val="left" w:pos="41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(Datum)</w:t>
      </w:r>
      <w:r>
        <w:rPr>
          <w:rFonts w:ascii="Arial" w:hAnsi="Arial" w:cs="Arial"/>
          <w:sz w:val="16"/>
          <w:szCs w:val="16"/>
        </w:rPr>
        <w:tab/>
        <w:t>(Unterschrift der Seminarleitung)</w:t>
      </w:r>
    </w:p>
    <w:sectPr w:rsidR="00942433" w:rsidSect="00C61C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33"/>
    <w:rsid w:val="001B46B3"/>
    <w:rsid w:val="002D51E3"/>
    <w:rsid w:val="003A0701"/>
    <w:rsid w:val="00413944"/>
    <w:rsid w:val="00775451"/>
    <w:rsid w:val="00942433"/>
    <w:rsid w:val="00C61CCB"/>
    <w:rsid w:val="00CA7E23"/>
    <w:rsid w:val="00D224A7"/>
    <w:rsid w:val="00E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45E2"/>
  <w15:chartTrackingRefBased/>
  <w15:docId w15:val="{64DCCAE0-0472-47D3-B569-303F54F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433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942433"/>
    <w:pPr>
      <w:keepNext/>
      <w:widowControl/>
      <w:spacing w:line="240" w:lineRule="auto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942433"/>
    <w:rPr>
      <w:rFonts w:ascii="Arial" w:eastAsia="Times New Roman" w:hAnsi="Arial" w:cs="Arial"/>
      <w:b/>
      <w:bCs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942433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433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EF12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opfICI">
    <w:name w:val="KopfICI"/>
    <w:basedOn w:val="Standard"/>
    <w:rsid w:val="00775451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Ebert, Ida (LA FFM)</dc:creator>
  <cp:keywords/>
  <dc:description/>
  <cp:lastModifiedBy>Körner, Jasmin (LA FFM)</cp:lastModifiedBy>
  <cp:revision>4</cp:revision>
  <cp:lastPrinted>2024-02-08T12:16:00Z</cp:lastPrinted>
  <dcterms:created xsi:type="dcterms:W3CDTF">2024-02-27T12:44:00Z</dcterms:created>
  <dcterms:modified xsi:type="dcterms:W3CDTF">2024-03-07T07:05:00Z</dcterms:modified>
</cp:coreProperties>
</file>