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82" w:rsidRPr="00F209F8" w:rsidRDefault="00A85082" w:rsidP="00A85082">
      <w:pPr>
        <w:spacing w:line="259" w:lineRule="auto"/>
        <w:rPr>
          <w:b/>
          <w:color w:val="4F81BD" w:themeColor="accent1"/>
          <w:sz w:val="24"/>
          <w:szCs w:val="24"/>
        </w:rPr>
      </w:pPr>
      <w:r w:rsidRPr="00F209F8">
        <w:rPr>
          <w:b/>
          <w:sz w:val="24"/>
          <w:szCs w:val="24"/>
        </w:rPr>
        <w:t xml:space="preserve">Allgemeine Hinweise zum </w:t>
      </w:r>
      <w:r>
        <w:rPr>
          <w:b/>
          <w:sz w:val="24"/>
          <w:szCs w:val="24"/>
        </w:rPr>
        <w:t>Anonymisierungsverfahren und zur Versendung der Entwürfe</w:t>
      </w:r>
    </w:p>
    <w:p w:rsidR="00A85082" w:rsidRPr="00A85082" w:rsidRDefault="00A85082" w:rsidP="00A85082">
      <w:pPr>
        <w:pStyle w:val="Listenabsatz"/>
        <w:numPr>
          <w:ilvl w:val="0"/>
          <w:numId w:val="1"/>
        </w:numPr>
      </w:pPr>
      <w:r w:rsidRPr="00A85082">
        <w:t>Achten Sie bitte auf Datensparsamkeit im gesamten Entwurf.</w:t>
      </w:r>
    </w:p>
    <w:p w:rsidR="00A85082" w:rsidRPr="00A85082" w:rsidRDefault="00A85082" w:rsidP="00A85082">
      <w:pPr>
        <w:pStyle w:val="Listenabsatz"/>
        <w:numPr>
          <w:ilvl w:val="0"/>
          <w:numId w:val="1"/>
        </w:numPr>
      </w:pPr>
      <w:r w:rsidRPr="00A85082">
        <w:t>Bitte nutzen Sie für die gesamte Kommunikation Ihre Dienstemailadresse.</w:t>
      </w:r>
    </w:p>
    <w:p w:rsidR="00A85082" w:rsidRPr="00A64549" w:rsidRDefault="00A85082" w:rsidP="007F5066">
      <w:pPr>
        <w:pStyle w:val="Listenabsatz"/>
        <w:numPr>
          <w:ilvl w:val="0"/>
          <w:numId w:val="1"/>
        </w:numPr>
        <w:rPr>
          <w:i/>
        </w:rPr>
      </w:pPr>
      <w:r w:rsidRPr="00A85082">
        <w:t xml:space="preserve">Fertigen Sie zu Ihrem UB bitte eine Dekodierungsliste an (s. Bsp. unten). Diese Dekodierungsliste schicken Sie bitte </w:t>
      </w:r>
      <w:r w:rsidRPr="00A64549">
        <w:rPr>
          <w:b/>
          <w:u w:val="single"/>
        </w:rPr>
        <w:t>in einer separaten Email</w:t>
      </w:r>
      <w:r w:rsidRPr="00A85082">
        <w:t xml:space="preserve"> </w:t>
      </w:r>
      <w:r w:rsidRPr="00A64549">
        <w:rPr>
          <w:b/>
        </w:rPr>
        <w:t>mit verschlüsseltem Anhang</w:t>
      </w:r>
      <w:r w:rsidRPr="00A85082">
        <w:t xml:space="preserve"> an die Ausbildungskraft. </w:t>
      </w:r>
      <w:r w:rsidRPr="00A64549">
        <w:rPr>
          <w:i/>
        </w:rPr>
        <w:t>In Word: Gehen Sie auf [Datei] &gt; [Informationen] &gt; [Dokument schützen] &gt; [Mit Kennwort verschlüsseln].</w:t>
      </w:r>
    </w:p>
    <w:p w:rsidR="00A85082" w:rsidRPr="00A85082" w:rsidRDefault="00A85082" w:rsidP="00A85082">
      <w:pPr>
        <w:pStyle w:val="Listenabsatz"/>
        <w:numPr>
          <w:ilvl w:val="0"/>
          <w:numId w:val="1"/>
        </w:numPr>
      </w:pPr>
      <w:r w:rsidRPr="00A85082">
        <w:t>Legen Sie das Kennwort in der Modulsitzung für die Ausbildungskraft fest.</w:t>
      </w:r>
    </w:p>
    <w:p w:rsidR="00A85082" w:rsidRPr="00A85082" w:rsidRDefault="00A85082" w:rsidP="00A85082">
      <w:pPr>
        <w:pStyle w:val="Listenabsatz"/>
        <w:numPr>
          <w:ilvl w:val="0"/>
          <w:numId w:val="1"/>
        </w:numPr>
      </w:pPr>
      <w:r w:rsidRPr="00A85082">
        <w:rPr>
          <w:b/>
        </w:rPr>
        <w:t>Alternative</w:t>
      </w:r>
      <w:r w:rsidRPr="00A85082">
        <w:t xml:space="preserve">: Sie händigen der Ausbildungskraft die </w:t>
      </w:r>
      <w:proofErr w:type="spellStart"/>
      <w:r w:rsidRPr="00A85082">
        <w:t>Dekodierliste</w:t>
      </w:r>
      <w:proofErr w:type="spellEnd"/>
      <w:r w:rsidRPr="00A85082">
        <w:t xml:space="preserve"> im Vorfeld in Papierform aus (z.B. in der Modulsitzung)</w:t>
      </w:r>
      <w:r w:rsidR="00144935">
        <w:t xml:space="preserve"> oder vor dem Unterrichtsbesuch.  </w:t>
      </w:r>
    </w:p>
    <w:p w:rsidR="00A85082" w:rsidRPr="00A85082" w:rsidRDefault="00A85082" w:rsidP="00A85082">
      <w:pPr>
        <w:pStyle w:val="Listenabsatz"/>
        <w:numPr>
          <w:ilvl w:val="0"/>
          <w:numId w:val="1"/>
        </w:numPr>
      </w:pPr>
      <w:r w:rsidRPr="00A85082">
        <w:t xml:space="preserve">Nur in dieser separaten Email mit der </w:t>
      </w:r>
      <w:proofErr w:type="spellStart"/>
      <w:r w:rsidRPr="00A85082">
        <w:t>Dekodierliste</w:t>
      </w:r>
      <w:proofErr w:type="spellEnd"/>
      <w:r w:rsidRPr="00A85082">
        <w:t xml:space="preserve"> können Sie auch weitere Angaben zum Ort und der Schule machen oder weitere am UB teilnehmende Personen nennen.</w:t>
      </w:r>
    </w:p>
    <w:p w:rsidR="00A85082" w:rsidRPr="00E15E73" w:rsidRDefault="00A85082" w:rsidP="00A85082">
      <w:pPr>
        <w:pStyle w:val="Listenabsatz"/>
        <w:rPr>
          <w:color w:val="FF0000"/>
        </w:rPr>
      </w:pPr>
    </w:p>
    <w:p w:rsidR="00A85082" w:rsidRPr="00E15E73" w:rsidRDefault="00F54B60" w:rsidP="00A85082">
      <w:pPr>
        <w:rPr>
          <w:color w:val="FF0000"/>
        </w:rPr>
      </w:pPr>
      <w:r w:rsidRPr="00E15E73">
        <w:rPr>
          <w:color w:val="FF0000"/>
        </w:rPr>
        <w:t>Bsp. In der separaten Email</w:t>
      </w:r>
      <w:r w:rsidR="00A85082" w:rsidRPr="00E15E73">
        <w:rPr>
          <w:color w:val="FF0000"/>
        </w:rPr>
        <w:t>:</w:t>
      </w:r>
      <w:bookmarkStart w:id="0" w:name="_GoBack"/>
      <w:bookmarkEnd w:id="0"/>
    </w:p>
    <w:p w:rsidR="00144935" w:rsidRDefault="00144935" w:rsidP="00A85082">
      <w:r>
        <w:t xml:space="preserve">Schule: z.B.  </w:t>
      </w:r>
      <w:proofErr w:type="gramStart"/>
      <w:r>
        <w:t>Elisabethenschule  F</w:t>
      </w:r>
      <w:r w:rsidR="00F54B60">
        <w:t>rankfurt</w:t>
      </w:r>
      <w:proofErr w:type="gramEnd"/>
      <w:r w:rsidR="00A64549">
        <w:t xml:space="preserve">, </w:t>
      </w:r>
    </w:p>
    <w:p w:rsidR="00A85082" w:rsidRPr="000C18DC" w:rsidRDefault="00A64549" w:rsidP="00A85082">
      <w:r>
        <w:t>Mentorin: Frau Müller</w:t>
      </w:r>
    </w:p>
    <w:p w:rsidR="00A85082" w:rsidRDefault="00A85082" w:rsidP="00A85082">
      <w:pPr>
        <w:rPr>
          <w:color w:val="4F81BD" w:themeColor="accent1"/>
        </w:rPr>
      </w:pPr>
    </w:p>
    <w:p w:rsidR="00A85082" w:rsidRPr="00E15E73" w:rsidRDefault="00A85082" w:rsidP="00A85082">
      <w:pPr>
        <w:rPr>
          <w:color w:val="FF0000"/>
        </w:rPr>
      </w:pPr>
      <w:r w:rsidRPr="00E15E73">
        <w:rPr>
          <w:color w:val="FF0000"/>
        </w:rPr>
        <w:t xml:space="preserve">Beispiel einer </w:t>
      </w:r>
      <w:proofErr w:type="spellStart"/>
      <w:r w:rsidRPr="00E15E73">
        <w:rPr>
          <w:color w:val="FF0000"/>
        </w:rPr>
        <w:t>Dekodierliste</w:t>
      </w:r>
      <w:proofErr w:type="spellEnd"/>
      <w:r w:rsidRPr="00E15E73">
        <w:rPr>
          <w:color w:val="FF0000"/>
        </w:rPr>
        <w:t xml:space="preserve"> im verschlüsselten Anhang:</w:t>
      </w:r>
    </w:p>
    <w:p w:rsidR="00A85082" w:rsidRPr="003F7453" w:rsidRDefault="00A85082" w:rsidP="00A85082">
      <w:proofErr w:type="spellStart"/>
      <w:r w:rsidRPr="003F7453">
        <w:t>Dekodierliste</w:t>
      </w:r>
      <w:proofErr w:type="spellEnd"/>
      <w:r w:rsidRPr="003F7453">
        <w:t xml:space="preserve"> für den UB am 01.01.2030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5082" w:rsidTr="00DD40C3">
        <w:tc>
          <w:tcPr>
            <w:tcW w:w="4531" w:type="dxa"/>
          </w:tcPr>
          <w:p w:rsidR="00A85082" w:rsidRPr="000B5A57" w:rsidRDefault="00A85082" w:rsidP="00DD40C3">
            <w:r w:rsidRPr="000B5A57">
              <w:t>S1</w:t>
            </w:r>
          </w:p>
        </w:tc>
        <w:tc>
          <w:tcPr>
            <w:tcW w:w="4531" w:type="dxa"/>
          </w:tcPr>
          <w:p w:rsidR="00A85082" w:rsidRPr="000B5A57" w:rsidRDefault="00A85082" w:rsidP="00DD40C3">
            <w:r w:rsidRPr="000B5A57">
              <w:t>Simon</w:t>
            </w:r>
          </w:p>
        </w:tc>
      </w:tr>
      <w:tr w:rsidR="00A85082" w:rsidTr="00DD40C3">
        <w:tc>
          <w:tcPr>
            <w:tcW w:w="4531" w:type="dxa"/>
          </w:tcPr>
          <w:p w:rsidR="00A85082" w:rsidRPr="000B5A57" w:rsidRDefault="00A85082" w:rsidP="00DD40C3">
            <w:r w:rsidRPr="000B5A57">
              <w:t>S2</w:t>
            </w:r>
          </w:p>
        </w:tc>
        <w:tc>
          <w:tcPr>
            <w:tcW w:w="4531" w:type="dxa"/>
          </w:tcPr>
          <w:p w:rsidR="00A85082" w:rsidRPr="000B5A57" w:rsidRDefault="00A85082" w:rsidP="00DD40C3">
            <w:r w:rsidRPr="000B5A57">
              <w:t>Elias</w:t>
            </w:r>
          </w:p>
        </w:tc>
      </w:tr>
      <w:tr w:rsidR="00A85082" w:rsidTr="00DD40C3">
        <w:tc>
          <w:tcPr>
            <w:tcW w:w="4531" w:type="dxa"/>
          </w:tcPr>
          <w:p w:rsidR="00A85082" w:rsidRPr="000B5A57" w:rsidRDefault="00A85082" w:rsidP="00DD40C3">
            <w:r w:rsidRPr="000B5A57">
              <w:t>S3</w:t>
            </w:r>
          </w:p>
        </w:tc>
        <w:tc>
          <w:tcPr>
            <w:tcW w:w="4531" w:type="dxa"/>
          </w:tcPr>
          <w:p w:rsidR="00A85082" w:rsidRPr="000B5A57" w:rsidRDefault="00A85082" w:rsidP="00DD40C3">
            <w:r w:rsidRPr="000B5A57">
              <w:t>Charlotte L.</w:t>
            </w:r>
          </w:p>
        </w:tc>
      </w:tr>
      <w:tr w:rsidR="00A85082" w:rsidTr="00DD40C3">
        <w:tc>
          <w:tcPr>
            <w:tcW w:w="4531" w:type="dxa"/>
          </w:tcPr>
          <w:p w:rsidR="00A85082" w:rsidRPr="000B5A57" w:rsidRDefault="00A85082" w:rsidP="00DD40C3">
            <w:r w:rsidRPr="000B5A57">
              <w:t>S4</w:t>
            </w:r>
          </w:p>
        </w:tc>
        <w:tc>
          <w:tcPr>
            <w:tcW w:w="4531" w:type="dxa"/>
          </w:tcPr>
          <w:p w:rsidR="00A85082" w:rsidRPr="000B5A57" w:rsidRDefault="00A85082" w:rsidP="00DD40C3">
            <w:r w:rsidRPr="000B5A57">
              <w:t>Anton</w:t>
            </w:r>
          </w:p>
        </w:tc>
      </w:tr>
      <w:tr w:rsidR="00A85082" w:rsidTr="00DD40C3">
        <w:tc>
          <w:tcPr>
            <w:tcW w:w="4531" w:type="dxa"/>
          </w:tcPr>
          <w:p w:rsidR="00A85082" w:rsidRPr="000B5A57" w:rsidRDefault="00A85082" w:rsidP="00DD40C3">
            <w:r w:rsidRPr="000B5A57">
              <w:t>S5</w:t>
            </w:r>
          </w:p>
        </w:tc>
        <w:tc>
          <w:tcPr>
            <w:tcW w:w="4531" w:type="dxa"/>
          </w:tcPr>
          <w:p w:rsidR="00A85082" w:rsidRPr="000B5A57" w:rsidRDefault="00A85082" w:rsidP="00DD40C3">
            <w:r w:rsidRPr="000B5A57">
              <w:t>Charlotte R.</w:t>
            </w:r>
          </w:p>
        </w:tc>
      </w:tr>
      <w:tr w:rsidR="00A85082" w:rsidTr="00DD40C3">
        <w:tc>
          <w:tcPr>
            <w:tcW w:w="4531" w:type="dxa"/>
          </w:tcPr>
          <w:p w:rsidR="00A85082" w:rsidRPr="000B5A57" w:rsidRDefault="00A85082" w:rsidP="00DD40C3">
            <w:r w:rsidRPr="000B5A57">
              <w:t>S6</w:t>
            </w:r>
          </w:p>
        </w:tc>
        <w:tc>
          <w:tcPr>
            <w:tcW w:w="4531" w:type="dxa"/>
          </w:tcPr>
          <w:p w:rsidR="00A85082" w:rsidRPr="000B5A57" w:rsidRDefault="00A85082" w:rsidP="00DD40C3">
            <w:r w:rsidRPr="000B5A57">
              <w:t>Ayse</w:t>
            </w:r>
          </w:p>
        </w:tc>
      </w:tr>
      <w:tr w:rsidR="00A85082" w:rsidTr="00DD40C3">
        <w:tc>
          <w:tcPr>
            <w:tcW w:w="4531" w:type="dxa"/>
          </w:tcPr>
          <w:p w:rsidR="00A85082" w:rsidRPr="000B5A57" w:rsidRDefault="00A85082" w:rsidP="00DD40C3">
            <w:r w:rsidRPr="000B5A57">
              <w:lastRenderedPageBreak/>
              <w:t>…</w:t>
            </w:r>
          </w:p>
        </w:tc>
        <w:tc>
          <w:tcPr>
            <w:tcW w:w="4531" w:type="dxa"/>
          </w:tcPr>
          <w:p w:rsidR="00A85082" w:rsidRPr="000B5A57" w:rsidRDefault="00A85082" w:rsidP="00DD40C3">
            <w:r w:rsidRPr="000B5A57">
              <w:t>…</w:t>
            </w:r>
          </w:p>
        </w:tc>
      </w:tr>
    </w:tbl>
    <w:p w:rsidR="00A85082" w:rsidRPr="0008219B" w:rsidRDefault="00A85082" w:rsidP="00A85082">
      <w:pPr>
        <w:rPr>
          <w:color w:val="4F81BD" w:themeColor="accent1"/>
        </w:rPr>
      </w:pPr>
    </w:p>
    <w:p w:rsidR="00767F92" w:rsidRPr="00441A2A" w:rsidRDefault="00767F92">
      <w:pPr>
        <w:rPr>
          <w:rFonts w:cs="Arial"/>
          <w:sz w:val="24"/>
          <w:szCs w:val="24"/>
        </w:rPr>
      </w:pPr>
    </w:p>
    <w:sectPr w:rsidR="00767F92" w:rsidRPr="00441A2A" w:rsidSect="00A64549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37D" w:rsidRDefault="0096037D" w:rsidP="00A85082">
      <w:pPr>
        <w:spacing w:after="0" w:line="240" w:lineRule="auto"/>
      </w:pPr>
      <w:r>
        <w:separator/>
      </w:r>
    </w:p>
  </w:endnote>
  <w:endnote w:type="continuationSeparator" w:id="0">
    <w:p w:rsidR="0096037D" w:rsidRDefault="0096037D" w:rsidP="00A8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37D" w:rsidRDefault="0096037D" w:rsidP="00A85082">
      <w:pPr>
        <w:spacing w:after="0" w:line="240" w:lineRule="auto"/>
      </w:pPr>
      <w:r>
        <w:separator/>
      </w:r>
    </w:p>
  </w:footnote>
  <w:footnote w:type="continuationSeparator" w:id="0">
    <w:p w:rsidR="0096037D" w:rsidRDefault="0096037D" w:rsidP="00A8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49" w:rsidRDefault="00A64549" w:rsidP="00A64549">
    <w:pPr>
      <w:pStyle w:val="KeinLeerraum"/>
      <w:rPr>
        <w:rFonts w:ascii="Arial" w:hAnsi="Arial" w:cs="Arial"/>
        <w:b/>
        <w:color w:val="1F497D" w:themeColor="text2"/>
        <w:sz w:val="23"/>
        <w:szCs w:val="23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6182995</wp:posOffset>
          </wp:positionH>
          <wp:positionV relativeFrom="page">
            <wp:posOffset>474345</wp:posOffset>
          </wp:positionV>
          <wp:extent cx="831850" cy="1076325"/>
          <wp:effectExtent l="0" t="0" r="635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1F497D" w:themeColor="text2"/>
        <w:sz w:val="23"/>
        <w:szCs w:val="23"/>
      </w:rPr>
      <w:t>Hessische Lehrkräfteakademie</w:t>
    </w:r>
  </w:p>
  <w:p w:rsidR="00A64549" w:rsidRDefault="00A64549" w:rsidP="00A64549">
    <w:pPr>
      <w:pStyle w:val="KopfICI"/>
      <w:framePr w:h="0" w:hSpace="0" w:wrap="auto" w:vAnchor="margin" w:hAnchor="text" w:xAlign="left" w:yAlign="inline"/>
      <w:spacing w:after="1680" w:line="240" w:lineRule="auto"/>
      <w:rPr>
        <w:color w:val="1F497D" w:themeColor="text2"/>
        <w:sz w:val="23"/>
      </w:rPr>
    </w:pPr>
    <w:r>
      <w:rPr>
        <w:color w:val="1F497D" w:themeColor="text2"/>
        <w:sz w:val="23"/>
      </w:rPr>
      <w:t>Studienseminar für Gymnasien Frankfurt am Main</w:t>
    </w:r>
  </w:p>
  <w:p w:rsidR="00A64549" w:rsidRDefault="00A645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E26"/>
    <w:multiLevelType w:val="hybridMultilevel"/>
    <w:tmpl w:val="5C06E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82"/>
    <w:rsid w:val="00144935"/>
    <w:rsid w:val="00441A2A"/>
    <w:rsid w:val="007010D2"/>
    <w:rsid w:val="00767F92"/>
    <w:rsid w:val="0096037D"/>
    <w:rsid w:val="00A64549"/>
    <w:rsid w:val="00A85082"/>
    <w:rsid w:val="00E15E73"/>
    <w:rsid w:val="00F5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747BAF-5162-4942-BE94-AD40BCF0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082"/>
    <w:pPr>
      <w:spacing w:after="16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508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508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A8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5082"/>
    <w:rPr>
      <w:rFonts w:ascii="Arial" w:hAnsi="Arial"/>
    </w:rPr>
  </w:style>
  <w:style w:type="paragraph" w:customStyle="1" w:styleId="KopfICI">
    <w:name w:val="KopfICI"/>
    <w:basedOn w:val="Standard"/>
    <w:rsid w:val="00A85082"/>
    <w:pPr>
      <w:framePr w:h="539" w:hSpace="142" w:wrap="around" w:vAnchor="page" w:hAnchor="page" w:x="1702" w:y="568"/>
      <w:autoSpaceDE w:val="0"/>
      <w:autoSpaceDN w:val="0"/>
      <w:adjustRightInd w:val="0"/>
      <w:spacing w:after="0" w:line="230" w:lineRule="atLeast"/>
    </w:pPr>
    <w:rPr>
      <w:rFonts w:eastAsia="Times New Roman" w:cs="Arial"/>
      <w:b/>
      <w:bCs/>
      <w:color w:val="181512"/>
      <w:sz w:val="24"/>
      <w:szCs w:val="24"/>
      <w:lang w:eastAsia="de-DE"/>
    </w:rPr>
  </w:style>
  <w:style w:type="paragraph" w:styleId="KeinLeerraum">
    <w:name w:val="No Spacing"/>
    <w:uiPriority w:val="1"/>
    <w:qFormat/>
    <w:rsid w:val="00A850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Battefeld, Heike (LA FFM)</dc:creator>
  <cp:keywords/>
  <dc:description/>
  <cp:lastModifiedBy>Battefeld, Heike (LA FFM)</cp:lastModifiedBy>
  <cp:revision>6</cp:revision>
  <cp:lastPrinted>2021-10-20T08:45:00Z</cp:lastPrinted>
  <dcterms:created xsi:type="dcterms:W3CDTF">2021-10-20T07:08:00Z</dcterms:created>
  <dcterms:modified xsi:type="dcterms:W3CDTF">2021-10-20T12:19:00Z</dcterms:modified>
</cp:coreProperties>
</file>