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355BA9" w14:textId="00D4209F" w:rsidR="00DB43E6" w:rsidRPr="001E4DCA" w:rsidRDefault="00DB43E6" w:rsidP="00776B49">
      <w:pPr>
        <w:jc w:val="both"/>
        <w:rPr>
          <w:rFonts w:asciiTheme="minorHAnsi" w:hAnsiTheme="minorHAnsi" w:cstheme="minorHAnsi"/>
          <w:b/>
          <w:sz w:val="22"/>
          <w:szCs w:val="22"/>
        </w:rPr>
      </w:pPr>
      <w:r w:rsidRPr="001E4DCA">
        <w:rPr>
          <w:rFonts w:asciiTheme="minorHAnsi" w:hAnsiTheme="minorHAnsi" w:cstheme="minorHAnsi"/>
          <w:b/>
          <w:sz w:val="22"/>
          <w:szCs w:val="22"/>
        </w:rPr>
        <w:t>Leitideen für den Unterrichtsentwurf</w:t>
      </w:r>
    </w:p>
    <w:p w14:paraId="780A50C3" w14:textId="77777777" w:rsidR="00DB43E6" w:rsidRPr="001E4DCA" w:rsidRDefault="00DB43E6" w:rsidP="00776B49">
      <w:pPr>
        <w:jc w:val="both"/>
        <w:rPr>
          <w:rFonts w:asciiTheme="minorHAnsi" w:hAnsiTheme="minorHAnsi" w:cstheme="minorHAnsi"/>
          <w:sz w:val="22"/>
          <w:szCs w:val="22"/>
        </w:rPr>
      </w:pPr>
    </w:p>
    <w:p w14:paraId="3EC943A6" w14:textId="77777777" w:rsidR="00DB43E6" w:rsidRPr="001E4DCA" w:rsidRDefault="00804F07" w:rsidP="00776B49">
      <w:pPr>
        <w:jc w:val="both"/>
        <w:rPr>
          <w:rFonts w:asciiTheme="minorHAnsi" w:hAnsiTheme="minorHAnsi" w:cstheme="minorHAnsi"/>
        </w:rPr>
      </w:pPr>
      <w:r w:rsidRPr="001E4DCA">
        <w:rPr>
          <w:rFonts w:asciiTheme="minorHAnsi" w:hAnsiTheme="minorHAnsi" w:cstheme="minorHAnsi"/>
        </w:rPr>
        <w:t xml:space="preserve">Die </w:t>
      </w:r>
      <w:r w:rsidR="00DB43E6" w:rsidRPr="001E4DCA">
        <w:rPr>
          <w:rFonts w:asciiTheme="minorHAnsi" w:hAnsiTheme="minorHAnsi" w:cstheme="minorHAnsi"/>
        </w:rPr>
        <w:t xml:space="preserve">vorgestellten Überlegungen </w:t>
      </w:r>
      <w:r w:rsidR="00AB522D" w:rsidRPr="001E4DCA">
        <w:rPr>
          <w:rFonts w:asciiTheme="minorHAnsi" w:hAnsiTheme="minorHAnsi" w:cstheme="minorHAnsi"/>
        </w:rPr>
        <w:t xml:space="preserve">unterstützen </w:t>
      </w:r>
      <w:r w:rsidR="00DB43E6" w:rsidRPr="001E4DCA">
        <w:rPr>
          <w:rFonts w:asciiTheme="minorHAnsi" w:hAnsiTheme="minorHAnsi" w:cstheme="minorHAnsi"/>
        </w:rPr>
        <w:t xml:space="preserve">bei der Abfassung eines </w:t>
      </w:r>
      <w:r w:rsidR="00AB522D" w:rsidRPr="001E4DCA">
        <w:rPr>
          <w:rFonts w:asciiTheme="minorHAnsi" w:hAnsiTheme="minorHAnsi" w:cstheme="minorHAnsi"/>
        </w:rPr>
        <w:t>Unterrichtsentwurfs</w:t>
      </w:r>
      <w:r w:rsidR="00DB43E6" w:rsidRPr="001E4DCA">
        <w:rPr>
          <w:rFonts w:asciiTheme="minorHAnsi" w:hAnsiTheme="minorHAnsi" w:cstheme="minorHAnsi"/>
        </w:rPr>
        <w:t>, wie</w:t>
      </w:r>
      <w:r w:rsidR="007B5AD9" w:rsidRPr="001E4DCA">
        <w:rPr>
          <w:rFonts w:asciiTheme="minorHAnsi" w:hAnsiTheme="minorHAnsi" w:cstheme="minorHAnsi"/>
        </w:rPr>
        <w:t xml:space="preserve"> er für die Zweite Staatsprüfung </w:t>
      </w:r>
      <w:r w:rsidR="00DB43E6" w:rsidRPr="001E4DCA">
        <w:rPr>
          <w:rFonts w:asciiTheme="minorHAnsi" w:hAnsiTheme="minorHAnsi" w:cstheme="minorHAnsi"/>
        </w:rPr>
        <w:t xml:space="preserve">zu erstellen ist. </w:t>
      </w:r>
    </w:p>
    <w:p w14:paraId="6F361D40" w14:textId="30F1AEF3" w:rsidR="00DB43E6" w:rsidRPr="001E4DCA" w:rsidRDefault="00DB43E6" w:rsidP="00776B49">
      <w:pPr>
        <w:jc w:val="both"/>
        <w:rPr>
          <w:rFonts w:asciiTheme="minorHAnsi" w:hAnsiTheme="minorHAnsi" w:cstheme="minorHAnsi"/>
        </w:rPr>
      </w:pPr>
      <w:r w:rsidRPr="001E4DCA">
        <w:rPr>
          <w:rFonts w:asciiTheme="minorHAnsi" w:hAnsiTheme="minorHAnsi" w:cstheme="minorHAnsi"/>
        </w:rPr>
        <w:t xml:space="preserve">Im Entwurf </w:t>
      </w:r>
      <w:r w:rsidR="00AB522D" w:rsidRPr="001E4DCA">
        <w:rPr>
          <w:rFonts w:asciiTheme="minorHAnsi" w:hAnsiTheme="minorHAnsi" w:cstheme="minorHAnsi"/>
        </w:rPr>
        <w:t>werden</w:t>
      </w:r>
      <w:r w:rsidRPr="001E4DCA">
        <w:rPr>
          <w:rFonts w:asciiTheme="minorHAnsi" w:hAnsiTheme="minorHAnsi" w:cstheme="minorHAnsi"/>
        </w:rPr>
        <w:t xml:space="preserve"> die wesentlichen, pädagogischen, didaktischen und methodischen Entscheidungen </w:t>
      </w:r>
      <w:r w:rsidR="00AB522D" w:rsidRPr="001E4DCA">
        <w:rPr>
          <w:rFonts w:asciiTheme="minorHAnsi" w:hAnsiTheme="minorHAnsi" w:cstheme="minorHAnsi"/>
        </w:rPr>
        <w:t>begründet und legitimiert</w:t>
      </w:r>
      <w:r w:rsidRPr="001E4DCA">
        <w:rPr>
          <w:rFonts w:asciiTheme="minorHAnsi" w:hAnsiTheme="minorHAnsi" w:cstheme="minorHAnsi"/>
        </w:rPr>
        <w:t xml:space="preserve">. Zum einen soll diese Legitimierung auf einer konkreten, mit dem didaktischen Zentrum korrespondierenden Lerngruppenbeschreibung gründen, zum anderen auf didaktischen und methodischen Überlegungen, welche darlegen, warum und wie in dieser Stunde die im didaktischen Zentrum angeführte Fragestellung / Thematik mit den überfachlichen und fachlichen Kompetenzen der Lernenden verfolgt wird. Postuliert wird, dass Diagnose, Pädagogik, Didaktik der Reihe, Didaktik der Stunde und Methodik miteinander korrespondieren. </w:t>
      </w:r>
    </w:p>
    <w:p w14:paraId="33FC1B64" w14:textId="49CF4E0A" w:rsidR="00DB43E6" w:rsidRPr="001E4DCA" w:rsidRDefault="00DB43E6" w:rsidP="00776B49">
      <w:pPr>
        <w:jc w:val="both"/>
        <w:rPr>
          <w:rFonts w:asciiTheme="minorHAnsi" w:hAnsiTheme="minorHAnsi" w:cstheme="minorHAnsi"/>
        </w:rPr>
      </w:pPr>
      <w:r w:rsidRPr="001E4DCA">
        <w:rPr>
          <w:rFonts w:asciiTheme="minorHAnsi" w:hAnsiTheme="minorHAnsi" w:cstheme="minorHAnsi"/>
        </w:rPr>
        <w:t xml:space="preserve">Aber </w:t>
      </w:r>
      <w:r w:rsidR="00FF077E" w:rsidRPr="001E4DCA">
        <w:rPr>
          <w:rFonts w:asciiTheme="minorHAnsi" w:hAnsiTheme="minorHAnsi" w:cstheme="minorHAnsi"/>
        </w:rPr>
        <w:t>das ist gar nicht so einfach!</w:t>
      </w:r>
      <w:r w:rsidRPr="001E4DCA">
        <w:rPr>
          <w:rFonts w:asciiTheme="minorHAnsi" w:hAnsiTheme="minorHAnsi" w:cstheme="minorHAnsi"/>
        </w:rPr>
        <w:t xml:space="preserve"> Planung und deren Darlegung im Entwurf verlangen nach der Bereitschaft, das gerade Geplante stets neu zu überdenken, um dieses mit den Postulaten der einzelnen pädagogischen Perspektiven - diagnostischer, didaktischer und methodischer Provenienz – abzustimmen.</w:t>
      </w:r>
      <w:r w:rsidR="00CE3FA1" w:rsidRPr="001E4DCA">
        <w:rPr>
          <w:rFonts w:asciiTheme="minorHAnsi" w:hAnsiTheme="minorHAnsi" w:cstheme="minorHAnsi"/>
        </w:rPr>
        <w:t xml:space="preserve"> </w:t>
      </w:r>
    </w:p>
    <w:p w14:paraId="69B38E29" w14:textId="77777777" w:rsidR="00CE3FA1" w:rsidRPr="001E4DCA" w:rsidRDefault="00CE3FA1" w:rsidP="00776B49">
      <w:pPr>
        <w:jc w:val="both"/>
        <w:rPr>
          <w:rFonts w:asciiTheme="minorHAnsi" w:hAnsiTheme="minorHAnsi" w:cstheme="minorHAnsi"/>
        </w:rPr>
      </w:pPr>
      <w:r w:rsidRPr="001E4DCA">
        <w:rPr>
          <w:rFonts w:asciiTheme="minorHAnsi" w:hAnsiTheme="minorHAnsi" w:cstheme="minorHAnsi"/>
        </w:rPr>
        <w:t xml:space="preserve">Auf eine gendergerechte Sprache ist zu achten. Abkürzungen </w:t>
      </w:r>
      <w:r w:rsidR="0063210E" w:rsidRPr="001E4DCA">
        <w:rPr>
          <w:rFonts w:asciiTheme="minorHAnsi" w:hAnsiTheme="minorHAnsi" w:cstheme="minorHAnsi"/>
        </w:rPr>
        <w:t xml:space="preserve">wie </w:t>
      </w:r>
      <w:proofErr w:type="spellStart"/>
      <w:r w:rsidR="0063210E" w:rsidRPr="001E4DCA">
        <w:rPr>
          <w:rFonts w:asciiTheme="minorHAnsi" w:hAnsiTheme="minorHAnsi" w:cstheme="minorHAnsi"/>
        </w:rPr>
        <w:t>SuS</w:t>
      </w:r>
      <w:proofErr w:type="spellEnd"/>
      <w:r w:rsidR="0063210E" w:rsidRPr="001E4DCA">
        <w:rPr>
          <w:rFonts w:asciiTheme="minorHAnsi" w:hAnsiTheme="minorHAnsi" w:cstheme="minorHAnsi"/>
        </w:rPr>
        <w:t xml:space="preserve"> oder </w:t>
      </w:r>
      <w:proofErr w:type="spellStart"/>
      <w:r w:rsidR="0063210E" w:rsidRPr="001E4DCA">
        <w:rPr>
          <w:rFonts w:asciiTheme="minorHAnsi" w:hAnsiTheme="minorHAnsi" w:cstheme="minorHAnsi"/>
        </w:rPr>
        <w:t>LoL</w:t>
      </w:r>
      <w:proofErr w:type="spellEnd"/>
      <w:r w:rsidR="0063210E" w:rsidRPr="001E4DCA">
        <w:rPr>
          <w:rFonts w:asciiTheme="minorHAnsi" w:hAnsiTheme="minorHAnsi" w:cstheme="minorHAnsi"/>
        </w:rPr>
        <w:t xml:space="preserve"> sollen aus sprachlichen Gründen </w:t>
      </w:r>
      <w:r w:rsidR="00097E56" w:rsidRPr="001E4DCA">
        <w:rPr>
          <w:rFonts w:asciiTheme="minorHAnsi" w:hAnsiTheme="minorHAnsi" w:cstheme="minorHAnsi"/>
        </w:rPr>
        <w:t xml:space="preserve">nicht </w:t>
      </w:r>
      <w:r w:rsidRPr="001E4DCA">
        <w:rPr>
          <w:rFonts w:asciiTheme="minorHAnsi" w:hAnsiTheme="minorHAnsi" w:cstheme="minorHAnsi"/>
        </w:rPr>
        <w:t>verwen</w:t>
      </w:r>
      <w:r w:rsidR="00097E56" w:rsidRPr="001E4DCA">
        <w:rPr>
          <w:rFonts w:asciiTheme="minorHAnsi" w:hAnsiTheme="minorHAnsi" w:cstheme="minorHAnsi"/>
        </w:rPr>
        <w:t>det werden</w:t>
      </w:r>
      <w:r w:rsidRPr="001E4DCA">
        <w:rPr>
          <w:rFonts w:asciiTheme="minorHAnsi" w:hAnsiTheme="minorHAnsi" w:cstheme="minorHAnsi"/>
        </w:rPr>
        <w:t>.</w:t>
      </w:r>
      <w:r w:rsidR="00B0587A" w:rsidRPr="001E4DCA">
        <w:rPr>
          <w:rFonts w:asciiTheme="minorHAnsi" w:hAnsiTheme="minorHAnsi" w:cstheme="minorHAnsi"/>
        </w:rPr>
        <w:t xml:space="preserve"> Möglich ist eine Abkürzung für „Schülerinnen und Schüler“ mit S. und einer kurzen Erläuterung in der Fußnote.</w:t>
      </w:r>
    </w:p>
    <w:p w14:paraId="2861BBFF" w14:textId="77777777" w:rsidR="00DB43E6" w:rsidRPr="001E4DCA" w:rsidRDefault="00DB43E6" w:rsidP="00776B49">
      <w:pPr>
        <w:jc w:val="both"/>
        <w:rPr>
          <w:rFonts w:asciiTheme="minorHAnsi" w:hAnsiTheme="minorHAnsi" w:cstheme="minorHAnsi"/>
        </w:rPr>
      </w:pPr>
    </w:p>
    <w:p w14:paraId="4875FE34" w14:textId="77777777" w:rsidR="00DB43E6" w:rsidRPr="001E4DCA" w:rsidRDefault="00DB43E6" w:rsidP="00776B49">
      <w:pPr>
        <w:jc w:val="both"/>
        <w:rPr>
          <w:rFonts w:asciiTheme="minorHAnsi" w:hAnsiTheme="minorHAnsi" w:cstheme="minorHAnsi"/>
          <w:b/>
        </w:rPr>
      </w:pPr>
      <w:r w:rsidRPr="001E4DCA">
        <w:rPr>
          <w:rFonts w:asciiTheme="minorHAnsi" w:hAnsiTheme="minorHAnsi" w:cstheme="minorHAnsi"/>
          <w:b/>
        </w:rPr>
        <w:t>Wie kann das Vorhaben angegangen werden?</w:t>
      </w:r>
    </w:p>
    <w:p w14:paraId="018F358A" w14:textId="7A2341B5" w:rsidR="00AB522D" w:rsidRPr="001E4DCA" w:rsidRDefault="00DB43E6" w:rsidP="00776B49">
      <w:pPr>
        <w:jc w:val="both"/>
        <w:rPr>
          <w:rFonts w:asciiTheme="minorHAnsi" w:hAnsiTheme="minorHAnsi" w:cstheme="minorHAnsi"/>
        </w:rPr>
      </w:pPr>
      <w:r w:rsidRPr="001E4DCA">
        <w:rPr>
          <w:rFonts w:asciiTheme="minorHAnsi" w:hAnsiTheme="minorHAnsi" w:cstheme="minorHAnsi"/>
        </w:rPr>
        <w:t xml:space="preserve">Ein Entwurf sollte sich </w:t>
      </w:r>
      <w:proofErr w:type="gramStart"/>
      <w:r w:rsidRPr="001E4DCA">
        <w:rPr>
          <w:rFonts w:asciiTheme="minorHAnsi" w:hAnsiTheme="minorHAnsi" w:cstheme="minorHAnsi"/>
        </w:rPr>
        <w:t>aus folgenden</w:t>
      </w:r>
      <w:proofErr w:type="gramEnd"/>
      <w:r w:rsidRPr="001E4DCA">
        <w:rPr>
          <w:rFonts w:asciiTheme="minorHAnsi" w:hAnsiTheme="minorHAnsi" w:cstheme="minorHAnsi"/>
        </w:rPr>
        <w:t xml:space="preserve"> Kapiteln zusammensetzen:</w:t>
      </w:r>
    </w:p>
    <w:p w14:paraId="6E05AA06" w14:textId="77777777" w:rsidR="00DB43E6" w:rsidRPr="001E4DCA" w:rsidRDefault="00DB43E6" w:rsidP="00776B49">
      <w:pPr>
        <w:pStyle w:val="Listenabsatz"/>
        <w:numPr>
          <w:ilvl w:val="0"/>
          <w:numId w:val="2"/>
        </w:numPr>
        <w:jc w:val="both"/>
        <w:rPr>
          <w:rFonts w:asciiTheme="minorHAnsi" w:hAnsiTheme="minorHAnsi" w:cstheme="minorHAnsi"/>
        </w:rPr>
      </w:pPr>
      <w:r w:rsidRPr="001E4DCA">
        <w:rPr>
          <w:rFonts w:asciiTheme="minorHAnsi" w:hAnsiTheme="minorHAnsi" w:cstheme="minorHAnsi"/>
        </w:rPr>
        <w:t>Deckblatt</w:t>
      </w:r>
    </w:p>
    <w:p w14:paraId="6A589F8A" w14:textId="77777777" w:rsidR="00DB43E6" w:rsidRPr="001E4DCA" w:rsidRDefault="00DB43E6" w:rsidP="00776B49">
      <w:pPr>
        <w:pStyle w:val="Listenabsatz"/>
        <w:numPr>
          <w:ilvl w:val="0"/>
          <w:numId w:val="2"/>
        </w:numPr>
        <w:jc w:val="both"/>
        <w:rPr>
          <w:rFonts w:asciiTheme="minorHAnsi" w:hAnsiTheme="minorHAnsi" w:cstheme="minorHAnsi"/>
        </w:rPr>
      </w:pPr>
      <w:r w:rsidRPr="001E4DCA">
        <w:rPr>
          <w:rFonts w:asciiTheme="minorHAnsi" w:hAnsiTheme="minorHAnsi" w:cstheme="minorHAnsi"/>
        </w:rPr>
        <w:t>Didaktisches Zentrum</w:t>
      </w:r>
    </w:p>
    <w:p w14:paraId="64ED6425" w14:textId="77777777" w:rsidR="00DB43E6" w:rsidRPr="001E4DCA" w:rsidRDefault="00DB43E6" w:rsidP="00776B49">
      <w:pPr>
        <w:pStyle w:val="Listenabsatz"/>
        <w:numPr>
          <w:ilvl w:val="0"/>
          <w:numId w:val="2"/>
        </w:numPr>
        <w:jc w:val="both"/>
        <w:rPr>
          <w:rFonts w:asciiTheme="minorHAnsi" w:hAnsiTheme="minorHAnsi" w:cstheme="minorHAnsi"/>
        </w:rPr>
      </w:pPr>
      <w:r w:rsidRPr="001E4DCA">
        <w:rPr>
          <w:rFonts w:asciiTheme="minorHAnsi" w:hAnsiTheme="minorHAnsi" w:cstheme="minorHAnsi"/>
        </w:rPr>
        <w:t>Analyse der Lernausgangslage</w:t>
      </w:r>
    </w:p>
    <w:p w14:paraId="0227D8AE" w14:textId="77777777" w:rsidR="00DB43E6" w:rsidRPr="001E4DCA" w:rsidRDefault="00DB43E6" w:rsidP="00776B49">
      <w:pPr>
        <w:pStyle w:val="Listenabsatz"/>
        <w:numPr>
          <w:ilvl w:val="0"/>
          <w:numId w:val="2"/>
        </w:numPr>
        <w:jc w:val="both"/>
        <w:rPr>
          <w:rFonts w:asciiTheme="minorHAnsi" w:hAnsiTheme="minorHAnsi" w:cstheme="minorHAnsi"/>
        </w:rPr>
      </w:pPr>
      <w:r w:rsidRPr="001E4DCA">
        <w:rPr>
          <w:rFonts w:asciiTheme="minorHAnsi" w:hAnsiTheme="minorHAnsi" w:cstheme="minorHAnsi"/>
        </w:rPr>
        <w:t>Didaktische Überlegungen</w:t>
      </w:r>
    </w:p>
    <w:p w14:paraId="4DB03AA4" w14:textId="77777777" w:rsidR="00DB43E6" w:rsidRPr="001E4DCA" w:rsidRDefault="00DB43E6" w:rsidP="00776B49">
      <w:pPr>
        <w:pStyle w:val="Listenabsatz"/>
        <w:numPr>
          <w:ilvl w:val="0"/>
          <w:numId w:val="2"/>
        </w:numPr>
        <w:jc w:val="both"/>
        <w:rPr>
          <w:rFonts w:asciiTheme="minorHAnsi" w:hAnsiTheme="minorHAnsi" w:cstheme="minorHAnsi"/>
        </w:rPr>
      </w:pPr>
      <w:r w:rsidRPr="001E4DCA">
        <w:rPr>
          <w:rFonts w:asciiTheme="minorHAnsi" w:hAnsiTheme="minorHAnsi" w:cstheme="minorHAnsi"/>
        </w:rPr>
        <w:t>Methodische Überlegungen</w:t>
      </w:r>
    </w:p>
    <w:p w14:paraId="65F375F7" w14:textId="4AF23B07" w:rsidR="00DB43E6" w:rsidRPr="00D01F4A" w:rsidRDefault="00DB43E6" w:rsidP="00776B49">
      <w:pPr>
        <w:pStyle w:val="Listenabsatz"/>
        <w:numPr>
          <w:ilvl w:val="0"/>
          <w:numId w:val="2"/>
        </w:numPr>
        <w:jc w:val="both"/>
        <w:rPr>
          <w:rFonts w:asciiTheme="minorHAnsi" w:hAnsiTheme="minorHAnsi" w:cstheme="minorHAnsi"/>
        </w:rPr>
      </w:pPr>
      <w:r w:rsidRPr="001E4DCA">
        <w:rPr>
          <w:rFonts w:asciiTheme="minorHAnsi" w:hAnsiTheme="minorHAnsi" w:cstheme="minorHAnsi"/>
        </w:rPr>
        <w:t>Anhang</w:t>
      </w:r>
    </w:p>
    <w:p w14:paraId="48018289" w14:textId="77777777" w:rsidR="00B433FC" w:rsidRPr="001E4DCA" w:rsidRDefault="00B433FC" w:rsidP="00B433FC">
      <w:pPr>
        <w:pStyle w:val="StandardWeb"/>
        <w:spacing w:before="0" w:beforeAutospacing="0" w:after="0" w:afterAutospacing="0"/>
        <w:rPr>
          <w:rFonts w:asciiTheme="minorHAnsi" w:hAnsiTheme="minorHAnsi" w:cstheme="minorHAnsi"/>
        </w:rPr>
      </w:pPr>
      <w:r w:rsidRPr="001E4DCA">
        <w:rPr>
          <w:rFonts w:asciiTheme="minorHAnsi" w:hAnsiTheme="minorHAnsi" w:cstheme="minorHAnsi"/>
          <w:bCs/>
          <w:lang w:eastAsia="en-US"/>
        </w:rPr>
        <w:t xml:space="preserve">Der </w:t>
      </w:r>
      <w:r w:rsidRPr="001E4DCA">
        <w:rPr>
          <w:rFonts w:asciiTheme="minorHAnsi" w:hAnsiTheme="minorHAnsi" w:cstheme="minorHAnsi"/>
          <w:b/>
          <w:bCs/>
          <w:lang w:eastAsia="en-US"/>
        </w:rPr>
        <w:t>Umfang des Entwurfs</w:t>
      </w:r>
      <w:r w:rsidRPr="001E4DCA">
        <w:rPr>
          <w:rFonts w:asciiTheme="minorHAnsi" w:hAnsiTheme="minorHAnsi" w:cstheme="minorHAnsi"/>
          <w:bCs/>
          <w:lang w:eastAsia="en-US"/>
        </w:rPr>
        <w:t xml:space="preserve"> für eine Lehrprobe im Examen darf nach § 50 (9) </w:t>
      </w:r>
      <w:proofErr w:type="spellStart"/>
      <w:r w:rsidRPr="001E4DCA">
        <w:rPr>
          <w:rFonts w:asciiTheme="minorHAnsi" w:hAnsiTheme="minorHAnsi" w:cstheme="minorHAnsi"/>
          <w:bCs/>
          <w:lang w:eastAsia="en-US"/>
        </w:rPr>
        <w:t>HLbDV</w:t>
      </w:r>
      <w:proofErr w:type="spellEnd"/>
      <w:r w:rsidRPr="001E4DCA">
        <w:rPr>
          <w:rFonts w:asciiTheme="minorHAnsi" w:hAnsiTheme="minorHAnsi" w:cstheme="minorHAnsi"/>
          <w:bCs/>
          <w:lang w:eastAsia="en-US"/>
        </w:rPr>
        <w:t xml:space="preserve"> </w:t>
      </w:r>
      <w:r w:rsidRPr="001E4DCA">
        <w:rPr>
          <w:rFonts w:asciiTheme="minorHAnsi" w:hAnsiTheme="minorHAnsi" w:cstheme="minorHAnsi"/>
          <w:b/>
          <w:bCs/>
          <w:lang w:eastAsia="en-US"/>
        </w:rPr>
        <w:t>acht Seiten</w:t>
      </w:r>
      <w:r w:rsidRPr="001E4DCA">
        <w:rPr>
          <w:rFonts w:asciiTheme="minorHAnsi" w:hAnsiTheme="minorHAnsi" w:cstheme="minorHAnsi"/>
          <w:bCs/>
          <w:lang w:eastAsia="en-US"/>
        </w:rPr>
        <w:t xml:space="preserve"> nicht überschreiten. Dabei werden das Deckblatt</w:t>
      </w:r>
      <w:r w:rsidR="00966EC5" w:rsidRPr="001E4DCA">
        <w:rPr>
          <w:rFonts w:asciiTheme="minorHAnsi" w:hAnsiTheme="minorHAnsi" w:cstheme="minorHAnsi"/>
          <w:bCs/>
          <w:lang w:eastAsia="en-US"/>
        </w:rPr>
        <w:t xml:space="preserve">, das Literaturverzeichnis </w:t>
      </w:r>
      <w:r w:rsidRPr="001E4DCA">
        <w:rPr>
          <w:rFonts w:asciiTheme="minorHAnsi" w:hAnsiTheme="minorHAnsi" w:cstheme="minorHAnsi"/>
          <w:bCs/>
          <w:lang w:eastAsia="en-US"/>
        </w:rPr>
        <w:t>und der Anhang nicht mitgezählt.</w:t>
      </w:r>
      <w:r w:rsidR="00D05C06" w:rsidRPr="001E4DCA">
        <w:rPr>
          <w:rFonts w:asciiTheme="minorHAnsi" w:hAnsiTheme="minorHAnsi" w:cstheme="minorHAnsi"/>
          <w:bCs/>
          <w:lang w:eastAsia="en-US"/>
        </w:rPr>
        <w:t xml:space="preserve"> </w:t>
      </w:r>
      <w:r w:rsidRPr="001E4DCA">
        <w:rPr>
          <w:rFonts w:asciiTheme="minorHAnsi" w:hAnsiTheme="minorHAnsi" w:cstheme="minorHAnsi"/>
        </w:rPr>
        <w:t xml:space="preserve">Für eine Vergleichbarkeit </w:t>
      </w:r>
      <w:r w:rsidR="00D05C06" w:rsidRPr="001E4DCA">
        <w:rPr>
          <w:rFonts w:asciiTheme="minorHAnsi" w:hAnsiTheme="minorHAnsi" w:cstheme="minorHAnsi"/>
        </w:rPr>
        <w:t>wird</w:t>
      </w:r>
      <w:r w:rsidRPr="001E4DCA">
        <w:rPr>
          <w:rFonts w:asciiTheme="minorHAnsi" w:hAnsiTheme="minorHAnsi" w:cstheme="minorHAnsi"/>
        </w:rPr>
        <w:t xml:space="preserve"> dazu die </w:t>
      </w:r>
      <w:r w:rsidRPr="001E4DCA">
        <w:rPr>
          <w:rFonts w:asciiTheme="minorHAnsi" w:hAnsiTheme="minorHAnsi" w:cstheme="minorHAnsi"/>
          <w:b/>
        </w:rPr>
        <w:t>Formatierung</w:t>
      </w:r>
      <w:r w:rsidR="00D05C06" w:rsidRPr="001E4DCA">
        <w:rPr>
          <w:rFonts w:asciiTheme="minorHAnsi" w:hAnsiTheme="minorHAnsi" w:cstheme="minorHAnsi"/>
        </w:rPr>
        <w:t xml:space="preserve"> einheitlich festgelegt:</w:t>
      </w:r>
      <w:r w:rsidRPr="001E4DCA">
        <w:rPr>
          <w:rFonts w:asciiTheme="minorHAnsi" w:hAnsiTheme="minorHAnsi" w:cstheme="minorHAnsi"/>
        </w:rPr>
        <w:t xml:space="preserve"> </w:t>
      </w:r>
    </w:p>
    <w:p w14:paraId="7CF99AA2" w14:textId="77777777" w:rsidR="00B80A86" w:rsidRPr="001E4DCA" w:rsidRDefault="00B80A86" w:rsidP="00B433FC">
      <w:pPr>
        <w:pStyle w:val="StandardWeb"/>
        <w:spacing w:before="0" w:beforeAutospacing="0" w:after="0" w:afterAutospacing="0"/>
        <w:rPr>
          <w:rFonts w:asciiTheme="minorHAnsi" w:hAnsiTheme="minorHAnsi" w:cstheme="minorHAnsi"/>
          <w:color w:val="1F4E79" w:themeColor="accent1" w:themeShade="80"/>
        </w:rPr>
      </w:pPr>
    </w:p>
    <w:tbl>
      <w:tblPr>
        <w:tblStyle w:val="Tabellenraster"/>
        <w:tblW w:w="5245" w:type="dxa"/>
        <w:tblInd w:w="959" w:type="dxa"/>
        <w:tblLook w:val="04A0" w:firstRow="1" w:lastRow="0" w:firstColumn="1" w:lastColumn="0" w:noHBand="0" w:noVBand="1"/>
      </w:tblPr>
      <w:tblGrid>
        <w:gridCol w:w="5245"/>
      </w:tblGrid>
      <w:tr w:rsidR="00D05C06" w:rsidRPr="001E4DCA" w14:paraId="5DEA5651" w14:textId="77777777" w:rsidTr="00690F86">
        <w:tc>
          <w:tcPr>
            <w:tcW w:w="5245" w:type="dxa"/>
          </w:tcPr>
          <w:p w14:paraId="0EAE2307" w14:textId="77777777" w:rsidR="00D05C06" w:rsidRPr="001E4DCA" w:rsidRDefault="00D05C06" w:rsidP="00685EED">
            <w:pPr>
              <w:pStyle w:val="StandardWeb"/>
              <w:spacing w:before="0" w:beforeAutospacing="0" w:after="0" w:afterAutospacing="0"/>
              <w:rPr>
                <w:rFonts w:asciiTheme="minorHAnsi" w:hAnsiTheme="minorHAnsi" w:cstheme="minorHAnsi"/>
                <w:lang w:val="en-US"/>
              </w:rPr>
            </w:pPr>
            <w:r w:rsidRPr="001E4DCA">
              <w:rPr>
                <w:rFonts w:asciiTheme="minorHAnsi" w:hAnsiTheme="minorHAnsi" w:cstheme="minorHAnsi"/>
                <w:lang w:val="en-US"/>
              </w:rPr>
              <w:t xml:space="preserve">Calibri 11pt </w:t>
            </w:r>
            <w:proofErr w:type="spellStart"/>
            <w:r w:rsidRPr="001E4DCA">
              <w:rPr>
                <w:rFonts w:asciiTheme="minorHAnsi" w:hAnsiTheme="minorHAnsi" w:cstheme="minorHAnsi"/>
                <w:lang w:val="en-US"/>
              </w:rPr>
              <w:t>oder</w:t>
            </w:r>
            <w:proofErr w:type="spellEnd"/>
            <w:r w:rsidRPr="001E4DCA">
              <w:rPr>
                <w:rFonts w:asciiTheme="minorHAnsi" w:hAnsiTheme="minorHAnsi" w:cstheme="minorHAnsi"/>
                <w:lang w:val="en-US"/>
              </w:rPr>
              <w:t xml:space="preserve"> Times New Roman 11pt</w:t>
            </w:r>
          </w:p>
          <w:p w14:paraId="498285DB" w14:textId="77777777" w:rsidR="00D05C06" w:rsidRPr="001E4DCA" w:rsidRDefault="00D05C06" w:rsidP="00685EED">
            <w:pPr>
              <w:pStyle w:val="StandardWeb"/>
              <w:spacing w:before="0" w:beforeAutospacing="0" w:after="0" w:afterAutospacing="0"/>
              <w:rPr>
                <w:rFonts w:asciiTheme="minorHAnsi" w:hAnsiTheme="minorHAnsi" w:cstheme="minorHAnsi"/>
              </w:rPr>
            </w:pPr>
            <w:r w:rsidRPr="001E4DCA">
              <w:rPr>
                <w:rFonts w:asciiTheme="minorHAnsi" w:hAnsiTheme="minorHAnsi" w:cstheme="minorHAnsi"/>
              </w:rPr>
              <w:t xml:space="preserve">Abstand </w:t>
            </w:r>
            <w:r w:rsidRPr="001E4DCA">
              <w:rPr>
                <w:rFonts w:asciiTheme="minorHAnsi" w:hAnsiTheme="minorHAnsi" w:cstheme="minorHAnsi"/>
                <w:color w:val="FF0000"/>
              </w:rPr>
              <w:t>1,5</w:t>
            </w:r>
            <w:r w:rsidRPr="001E4DCA">
              <w:rPr>
                <w:rFonts w:asciiTheme="minorHAnsi" w:hAnsiTheme="minorHAnsi" w:cstheme="minorHAnsi"/>
              </w:rPr>
              <w:t xml:space="preserve"> Zeilen</w:t>
            </w:r>
          </w:p>
          <w:p w14:paraId="2F55F2E2" w14:textId="77777777" w:rsidR="00D05C06" w:rsidRPr="001E4DCA" w:rsidRDefault="00D05C06" w:rsidP="00685EED">
            <w:pPr>
              <w:pStyle w:val="StandardWeb"/>
              <w:tabs>
                <w:tab w:val="left" w:pos="835"/>
                <w:tab w:val="left" w:pos="2159"/>
              </w:tabs>
              <w:spacing w:before="0" w:beforeAutospacing="0" w:after="0" w:afterAutospacing="0"/>
              <w:rPr>
                <w:rFonts w:asciiTheme="minorHAnsi" w:hAnsiTheme="minorHAnsi" w:cstheme="minorHAnsi"/>
              </w:rPr>
            </w:pPr>
            <w:r w:rsidRPr="001E4DCA">
              <w:rPr>
                <w:rFonts w:asciiTheme="minorHAnsi" w:hAnsiTheme="minorHAnsi" w:cstheme="minorHAnsi"/>
                <w:color w:val="000000"/>
              </w:rPr>
              <w:t>Ränder:</w:t>
            </w:r>
            <w:r w:rsidRPr="001E4DCA">
              <w:rPr>
                <w:rFonts w:asciiTheme="minorHAnsi" w:hAnsiTheme="minorHAnsi" w:cstheme="minorHAnsi"/>
                <w:color w:val="000000"/>
              </w:rPr>
              <w:tab/>
              <w:t>Oberer Rand</w:t>
            </w:r>
            <w:r w:rsidRPr="001E4DCA">
              <w:rPr>
                <w:rFonts w:asciiTheme="minorHAnsi" w:hAnsiTheme="minorHAnsi" w:cstheme="minorHAnsi"/>
                <w:color w:val="FF0000"/>
              </w:rPr>
              <w:tab/>
            </w:r>
            <w:r w:rsidRPr="001E4DCA">
              <w:rPr>
                <w:rFonts w:asciiTheme="minorHAnsi" w:hAnsiTheme="minorHAnsi" w:cstheme="minorHAnsi"/>
              </w:rPr>
              <w:t xml:space="preserve">2 cm </w:t>
            </w:r>
          </w:p>
          <w:p w14:paraId="0F539727" w14:textId="77777777" w:rsidR="00D05C06" w:rsidRPr="001E4DCA" w:rsidRDefault="00D05C06" w:rsidP="00685EED">
            <w:pPr>
              <w:pStyle w:val="StandardWeb"/>
              <w:tabs>
                <w:tab w:val="left" w:pos="835"/>
                <w:tab w:val="left" w:pos="2159"/>
              </w:tabs>
              <w:spacing w:before="0" w:beforeAutospacing="0" w:after="0" w:afterAutospacing="0"/>
              <w:ind w:left="540"/>
              <w:rPr>
                <w:rFonts w:asciiTheme="minorHAnsi" w:hAnsiTheme="minorHAnsi" w:cstheme="minorHAnsi"/>
              </w:rPr>
            </w:pPr>
            <w:r w:rsidRPr="001E4DCA">
              <w:rPr>
                <w:rFonts w:asciiTheme="minorHAnsi" w:hAnsiTheme="minorHAnsi" w:cstheme="minorHAnsi"/>
              </w:rPr>
              <w:tab/>
              <w:t xml:space="preserve">Unterer Rand </w:t>
            </w:r>
            <w:r w:rsidRPr="001E4DCA">
              <w:rPr>
                <w:rFonts w:asciiTheme="minorHAnsi" w:hAnsiTheme="minorHAnsi" w:cstheme="minorHAnsi"/>
              </w:rPr>
              <w:tab/>
            </w:r>
            <w:r w:rsidRPr="001E4DCA">
              <w:rPr>
                <w:rFonts w:asciiTheme="minorHAnsi" w:hAnsiTheme="minorHAnsi" w:cstheme="minorHAnsi"/>
                <w:color w:val="FF0000"/>
              </w:rPr>
              <w:t xml:space="preserve">2 cm </w:t>
            </w:r>
          </w:p>
          <w:p w14:paraId="14DA7ED9" w14:textId="77777777" w:rsidR="00D05C06" w:rsidRPr="001E4DCA" w:rsidRDefault="00D05C06" w:rsidP="00685EED">
            <w:pPr>
              <w:pStyle w:val="StandardWeb"/>
              <w:tabs>
                <w:tab w:val="left" w:pos="835"/>
                <w:tab w:val="left" w:pos="2159"/>
              </w:tabs>
              <w:spacing w:before="0" w:beforeAutospacing="0" w:after="0" w:afterAutospacing="0"/>
              <w:ind w:left="540"/>
              <w:rPr>
                <w:rFonts w:asciiTheme="minorHAnsi" w:hAnsiTheme="minorHAnsi" w:cstheme="minorHAnsi"/>
              </w:rPr>
            </w:pPr>
            <w:r w:rsidRPr="001E4DCA">
              <w:rPr>
                <w:rFonts w:asciiTheme="minorHAnsi" w:hAnsiTheme="minorHAnsi" w:cstheme="minorHAnsi"/>
                <w:color w:val="000000"/>
              </w:rPr>
              <w:tab/>
              <w:t xml:space="preserve">Linker Rand </w:t>
            </w:r>
            <w:r w:rsidRPr="001E4DCA">
              <w:rPr>
                <w:rFonts w:asciiTheme="minorHAnsi" w:hAnsiTheme="minorHAnsi" w:cstheme="minorHAnsi"/>
                <w:color w:val="000000"/>
              </w:rPr>
              <w:tab/>
            </w:r>
            <w:r w:rsidRPr="001E4DCA">
              <w:rPr>
                <w:rFonts w:asciiTheme="minorHAnsi" w:hAnsiTheme="minorHAnsi" w:cstheme="minorHAnsi"/>
                <w:color w:val="FF0000"/>
              </w:rPr>
              <w:t>2,5</w:t>
            </w:r>
            <w:r w:rsidRPr="001E4DCA">
              <w:rPr>
                <w:rFonts w:asciiTheme="minorHAnsi" w:hAnsiTheme="minorHAnsi" w:cstheme="minorHAnsi"/>
                <w:color w:val="000000"/>
              </w:rPr>
              <w:t xml:space="preserve"> cm </w:t>
            </w:r>
          </w:p>
          <w:p w14:paraId="1D410FD8" w14:textId="77777777" w:rsidR="00D05C06" w:rsidRPr="001E4DCA" w:rsidRDefault="00D05C06" w:rsidP="00685EED">
            <w:pPr>
              <w:pStyle w:val="StandardWeb"/>
              <w:tabs>
                <w:tab w:val="left" w:pos="835"/>
                <w:tab w:val="left" w:pos="2159"/>
              </w:tabs>
              <w:spacing w:before="0" w:beforeAutospacing="0" w:after="0" w:afterAutospacing="0"/>
              <w:ind w:left="540"/>
              <w:rPr>
                <w:rFonts w:asciiTheme="minorHAnsi" w:hAnsiTheme="minorHAnsi" w:cstheme="minorHAnsi"/>
                <w:color w:val="000000"/>
              </w:rPr>
            </w:pPr>
            <w:r w:rsidRPr="001E4DCA">
              <w:rPr>
                <w:rFonts w:asciiTheme="minorHAnsi" w:hAnsiTheme="minorHAnsi" w:cstheme="minorHAnsi"/>
                <w:color w:val="000000"/>
              </w:rPr>
              <w:tab/>
              <w:t xml:space="preserve">Rechter Rand </w:t>
            </w:r>
            <w:r w:rsidRPr="001E4DCA">
              <w:rPr>
                <w:rFonts w:asciiTheme="minorHAnsi" w:hAnsiTheme="minorHAnsi" w:cstheme="minorHAnsi"/>
                <w:color w:val="000000"/>
              </w:rPr>
              <w:tab/>
            </w:r>
            <w:r w:rsidRPr="001E4DCA">
              <w:rPr>
                <w:rFonts w:asciiTheme="minorHAnsi" w:hAnsiTheme="minorHAnsi" w:cstheme="minorHAnsi"/>
                <w:color w:val="FF0000"/>
              </w:rPr>
              <w:t>2</w:t>
            </w:r>
            <w:r w:rsidRPr="001E4DCA">
              <w:rPr>
                <w:rFonts w:asciiTheme="minorHAnsi" w:hAnsiTheme="minorHAnsi" w:cstheme="minorHAnsi"/>
                <w:color w:val="000000"/>
              </w:rPr>
              <w:t xml:space="preserve"> cm</w:t>
            </w:r>
          </w:p>
          <w:p w14:paraId="6409901B" w14:textId="77777777" w:rsidR="00D05C06" w:rsidRPr="001E4DCA" w:rsidRDefault="00D05C06" w:rsidP="00685EED">
            <w:pPr>
              <w:pStyle w:val="StandardWeb"/>
              <w:tabs>
                <w:tab w:val="left" w:pos="835"/>
                <w:tab w:val="left" w:pos="2159"/>
              </w:tabs>
              <w:spacing w:before="0" w:beforeAutospacing="0" w:after="0" w:afterAutospacing="0"/>
              <w:rPr>
                <w:rFonts w:asciiTheme="minorHAnsi" w:hAnsiTheme="minorHAnsi" w:cstheme="minorHAnsi"/>
              </w:rPr>
            </w:pPr>
            <w:r w:rsidRPr="001E4DCA">
              <w:rPr>
                <w:rFonts w:asciiTheme="minorHAnsi" w:hAnsiTheme="minorHAnsi" w:cstheme="minorHAnsi"/>
                <w:color w:val="000000"/>
              </w:rPr>
              <w:t xml:space="preserve">Fußnoten </w:t>
            </w:r>
            <w:r w:rsidRPr="001E4DCA">
              <w:rPr>
                <w:rFonts w:asciiTheme="minorHAnsi" w:hAnsiTheme="minorHAnsi" w:cstheme="minorHAnsi"/>
                <w:color w:val="FF0000"/>
              </w:rPr>
              <w:t>10pt</w:t>
            </w:r>
          </w:p>
        </w:tc>
      </w:tr>
    </w:tbl>
    <w:p w14:paraId="01FE3A98" w14:textId="42D16789" w:rsidR="00DB43E6" w:rsidRDefault="00DB43E6" w:rsidP="00776B49">
      <w:pPr>
        <w:jc w:val="both"/>
        <w:rPr>
          <w:rFonts w:asciiTheme="minorHAnsi" w:hAnsiTheme="minorHAnsi" w:cstheme="minorHAnsi"/>
        </w:rPr>
      </w:pPr>
    </w:p>
    <w:p w14:paraId="767DC2A4" w14:textId="77777777" w:rsidR="00D01F4A" w:rsidRPr="001E4DCA" w:rsidRDefault="00D01F4A" w:rsidP="00776B49">
      <w:pPr>
        <w:jc w:val="both"/>
        <w:rPr>
          <w:rFonts w:asciiTheme="minorHAnsi" w:hAnsiTheme="minorHAnsi" w:cstheme="minorHAnsi"/>
        </w:rPr>
      </w:pPr>
    </w:p>
    <w:p w14:paraId="111A928B" w14:textId="77777777" w:rsidR="00AB522D" w:rsidRPr="001E4DCA" w:rsidRDefault="00356A1A" w:rsidP="00776B49">
      <w:pPr>
        <w:pStyle w:val="Listenabsatz"/>
        <w:numPr>
          <w:ilvl w:val="0"/>
          <w:numId w:val="5"/>
        </w:numPr>
        <w:jc w:val="both"/>
        <w:rPr>
          <w:rFonts w:asciiTheme="minorHAnsi" w:hAnsiTheme="minorHAnsi" w:cstheme="minorHAnsi"/>
          <w:b/>
        </w:rPr>
      </w:pPr>
      <w:r w:rsidRPr="001E4DCA">
        <w:rPr>
          <w:rFonts w:asciiTheme="minorHAnsi" w:hAnsiTheme="minorHAnsi" w:cstheme="minorHAnsi"/>
          <w:b/>
        </w:rPr>
        <w:lastRenderedPageBreak/>
        <w:t xml:space="preserve">Das </w:t>
      </w:r>
      <w:r w:rsidR="00AB522D" w:rsidRPr="001E4DCA">
        <w:rPr>
          <w:rFonts w:asciiTheme="minorHAnsi" w:hAnsiTheme="minorHAnsi" w:cstheme="minorHAnsi"/>
          <w:b/>
        </w:rPr>
        <w:t>Didaktische Zentrum</w:t>
      </w:r>
    </w:p>
    <w:p w14:paraId="43749040" w14:textId="77777777" w:rsidR="00AB522D" w:rsidRPr="001E4DCA" w:rsidRDefault="00DB43E6" w:rsidP="00776B49">
      <w:pPr>
        <w:jc w:val="both"/>
        <w:rPr>
          <w:rFonts w:asciiTheme="minorHAnsi" w:hAnsiTheme="minorHAnsi" w:cstheme="minorHAnsi"/>
        </w:rPr>
      </w:pPr>
      <w:r w:rsidRPr="001E4DCA">
        <w:rPr>
          <w:rFonts w:asciiTheme="minorHAnsi" w:hAnsiTheme="minorHAnsi" w:cstheme="minorHAnsi"/>
        </w:rPr>
        <w:t>In diesem werden folgende Entscheidungen der didaktischen Planung des Unterrichts - kurz und prägnant zusammenfassend - benannt:</w:t>
      </w:r>
    </w:p>
    <w:p w14:paraId="69CEC91B" w14:textId="77777777" w:rsidR="00AB522D" w:rsidRPr="001E4DCA" w:rsidRDefault="00AB522D" w:rsidP="00776B49">
      <w:pPr>
        <w:jc w:val="both"/>
        <w:rPr>
          <w:rFonts w:asciiTheme="minorHAnsi" w:hAnsiTheme="minorHAnsi" w:cstheme="minorHAnsi"/>
        </w:rPr>
      </w:pPr>
      <w:r w:rsidRPr="001E4DCA">
        <w:rPr>
          <w:rFonts w:asciiTheme="minorHAnsi" w:hAnsiTheme="minorHAnsi" w:cstheme="minorHAnsi"/>
        </w:rPr>
        <w:t xml:space="preserve"> </w:t>
      </w:r>
    </w:p>
    <w:p w14:paraId="3D05F331" w14:textId="77777777" w:rsidR="00AB522D" w:rsidRPr="001E4DCA" w:rsidRDefault="00DB43E6" w:rsidP="00776B49">
      <w:pPr>
        <w:pStyle w:val="Listenabsatz"/>
        <w:numPr>
          <w:ilvl w:val="0"/>
          <w:numId w:val="8"/>
        </w:numPr>
        <w:jc w:val="both"/>
        <w:rPr>
          <w:rFonts w:asciiTheme="minorHAnsi" w:hAnsiTheme="minorHAnsi" w:cstheme="minorHAnsi"/>
        </w:rPr>
      </w:pPr>
      <w:r w:rsidRPr="001E4DCA">
        <w:rPr>
          <w:rFonts w:asciiTheme="minorHAnsi" w:hAnsiTheme="minorHAnsi" w:cstheme="minorHAnsi"/>
          <w:b/>
        </w:rPr>
        <w:t>Die zentrale Fragestellung</w:t>
      </w:r>
      <w:r w:rsidRPr="001E4DCA">
        <w:rPr>
          <w:rFonts w:asciiTheme="minorHAnsi" w:hAnsiTheme="minorHAnsi" w:cstheme="minorHAnsi"/>
        </w:rPr>
        <w:t xml:space="preserve"> </w:t>
      </w:r>
      <w:r w:rsidR="00356A1A" w:rsidRPr="001E4DCA">
        <w:rPr>
          <w:rFonts w:asciiTheme="minorHAnsi" w:hAnsiTheme="minorHAnsi" w:cstheme="minorHAnsi"/>
        </w:rPr>
        <w:t xml:space="preserve">/ </w:t>
      </w:r>
      <w:r w:rsidR="00BF129F" w:rsidRPr="001E4DCA">
        <w:rPr>
          <w:rFonts w:asciiTheme="minorHAnsi" w:hAnsiTheme="minorHAnsi" w:cstheme="minorHAnsi"/>
        </w:rPr>
        <w:t xml:space="preserve">das </w:t>
      </w:r>
      <w:r w:rsidR="00356A1A" w:rsidRPr="001E4DCA">
        <w:rPr>
          <w:rFonts w:asciiTheme="minorHAnsi" w:hAnsiTheme="minorHAnsi" w:cstheme="minorHAnsi"/>
        </w:rPr>
        <w:t xml:space="preserve">Thema </w:t>
      </w:r>
      <w:r w:rsidRPr="001E4DCA">
        <w:rPr>
          <w:rFonts w:asciiTheme="minorHAnsi" w:hAnsiTheme="minorHAnsi" w:cstheme="minorHAnsi"/>
        </w:rPr>
        <w:t>der Stunde</w:t>
      </w:r>
    </w:p>
    <w:p w14:paraId="284F653C" w14:textId="293422A0" w:rsidR="00BF129F" w:rsidRPr="001E4DCA" w:rsidRDefault="00BF129F" w:rsidP="00BF129F">
      <w:pPr>
        <w:pStyle w:val="Listenabsatz"/>
        <w:numPr>
          <w:ilvl w:val="0"/>
          <w:numId w:val="8"/>
        </w:numPr>
        <w:suppressAutoHyphens/>
        <w:autoSpaceDN w:val="0"/>
        <w:contextualSpacing w:val="0"/>
        <w:textAlignment w:val="baseline"/>
        <w:rPr>
          <w:rFonts w:asciiTheme="minorHAnsi" w:hAnsiTheme="minorHAnsi" w:cstheme="minorHAnsi"/>
        </w:rPr>
      </w:pPr>
      <w:r w:rsidRPr="001E4DCA">
        <w:rPr>
          <w:rFonts w:asciiTheme="minorHAnsi" w:hAnsiTheme="minorHAnsi" w:cstheme="minorHAnsi"/>
          <w:b/>
        </w:rPr>
        <w:t>die konkrete Zielsetzung</w:t>
      </w:r>
      <w:r w:rsidRPr="001E4DCA">
        <w:rPr>
          <w:rFonts w:asciiTheme="minorHAnsi" w:hAnsiTheme="minorHAnsi" w:cstheme="minorHAnsi"/>
        </w:rPr>
        <w:t xml:space="preserve">, </w:t>
      </w:r>
      <w:r w:rsidR="00537AEA" w:rsidRPr="001E4DCA">
        <w:rPr>
          <w:rFonts w:asciiTheme="minorHAnsi" w:hAnsiTheme="minorHAnsi" w:cstheme="minorHAnsi"/>
        </w:rPr>
        <w:t>die in</w:t>
      </w:r>
      <w:r w:rsidRPr="001E4DCA">
        <w:rPr>
          <w:rFonts w:asciiTheme="minorHAnsi" w:hAnsiTheme="minorHAnsi" w:cstheme="minorHAnsi"/>
        </w:rPr>
        <w:t xml:space="preserve"> der Stunde verfolgt wird (d. h. die Anbahnung einer exemplarischen Erkenntnis oder die Förderung einer grundlegenden Fähigkeit) </w:t>
      </w:r>
      <w:r w:rsidRPr="001E4DCA">
        <w:rPr>
          <w:rFonts w:asciiTheme="minorHAnsi" w:hAnsiTheme="minorHAnsi" w:cstheme="minorHAnsi"/>
          <w:bCs/>
        </w:rPr>
        <w:t xml:space="preserve">sowie ein konkreter Hinweis auf wichtige fachliche und/oder überfachliche Kompetenzen, die langfristig gefördert werden sollen, </w:t>
      </w:r>
    </w:p>
    <w:p w14:paraId="08EB7EC0" w14:textId="77777777" w:rsidR="00DB43E6" w:rsidRPr="001E4DCA" w:rsidRDefault="00DB43E6" w:rsidP="00776B49">
      <w:pPr>
        <w:pStyle w:val="Listenabsatz"/>
        <w:numPr>
          <w:ilvl w:val="0"/>
          <w:numId w:val="8"/>
        </w:numPr>
        <w:jc w:val="both"/>
        <w:rPr>
          <w:rFonts w:asciiTheme="minorHAnsi" w:hAnsiTheme="minorHAnsi" w:cstheme="minorHAnsi"/>
          <w:b/>
        </w:rPr>
      </w:pPr>
      <w:r w:rsidRPr="001E4DCA">
        <w:rPr>
          <w:rFonts w:asciiTheme="minorHAnsi" w:hAnsiTheme="minorHAnsi" w:cstheme="minorHAnsi"/>
          <w:b/>
        </w:rPr>
        <w:t>Indikatoren</w:t>
      </w:r>
      <w:r w:rsidR="00356A1A" w:rsidRPr="001E4DCA">
        <w:rPr>
          <w:rFonts w:asciiTheme="minorHAnsi" w:hAnsiTheme="minorHAnsi" w:cstheme="minorHAnsi"/>
        </w:rPr>
        <w:t>,</w:t>
      </w:r>
      <w:r w:rsidRPr="001E4DCA">
        <w:rPr>
          <w:rFonts w:asciiTheme="minorHAnsi" w:hAnsiTheme="minorHAnsi" w:cstheme="minorHAnsi"/>
        </w:rPr>
        <w:t xml:space="preserve"> die ein bestimmtes Schülerverhalten verdeutlichen, aus dem die intendierte Kompetenzentwicklung erkennbar wird (Lernprozess und Ergebnisse). </w:t>
      </w:r>
      <w:r w:rsidR="0067574A" w:rsidRPr="001E4DCA">
        <w:rPr>
          <w:rFonts w:asciiTheme="minorHAnsi" w:hAnsiTheme="minorHAnsi" w:cstheme="minorHAnsi"/>
        </w:rPr>
        <w:tab/>
      </w:r>
      <w:r w:rsidR="0067574A" w:rsidRPr="001E4DCA">
        <w:rPr>
          <w:rFonts w:asciiTheme="minorHAnsi" w:hAnsiTheme="minorHAnsi" w:cstheme="minorHAnsi"/>
        </w:rPr>
        <w:br/>
      </w:r>
    </w:p>
    <w:p w14:paraId="4D6A37F5" w14:textId="77777777" w:rsidR="00DB43E6" w:rsidRPr="001E4DCA" w:rsidRDefault="00DB43E6" w:rsidP="00776B49">
      <w:pPr>
        <w:pStyle w:val="Listenabsatz"/>
        <w:numPr>
          <w:ilvl w:val="0"/>
          <w:numId w:val="5"/>
        </w:numPr>
        <w:jc w:val="both"/>
        <w:rPr>
          <w:rFonts w:asciiTheme="minorHAnsi" w:hAnsiTheme="minorHAnsi" w:cstheme="minorHAnsi"/>
        </w:rPr>
      </w:pPr>
      <w:r w:rsidRPr="001E4DCA">
        <w:rPr>
          <w:rFonts w:asciiTheme="minorHAnsi" w:hAnsiTheme="minorHAnsi" w:cstheme="minorHAnsi"/>
          <w:b/>
        </w:rPr>
        <w:t>Die Analyse der Lernausgangslage</w:t>
      </w:r>
    </w:p>
    <w:p w14:paraId="7EF19249" w14:textId="77777777" w:rsidR="00DB43E6" w:rsidRPr="001E4DCA" w:rsidRDefault="005367DB" w:rsidP="00776B49">
      <w:pPr>
        <w:jc w:val="both"/>
        <w:rPr>
          <w:rFonts w:asciiTheme="minorHAnsi" w:hAnsiTheme="minorHAnsi" w:cstheme="minorHAnsi"/>
        </w:rPr>
      </w:pPr>
      <w:r w:rsidRPr="001E4DCA">
        <w:rPr>
          <w:rFonts w:asciiTheme="minorHAnsi" w:hAnsiTheme="minorHAnsi" w:cstheme="minorHAnsi"/>
        </w:rPr>
        <w:t>Es</w:t>
      </w:r>
      <w:r w:rsidR="00DB43E6" w:rsidRPr="001E4DCA">
        <w:rPr>
          <w:rFonts w:asciiTheme="minorHAnsi" w:hAnsiTheme="minorHAnsi" w:cstheme="minorHAnsi"/>
        </w:rPr>
        <w:t xml:space="preserve"> werden die pädagogische Situation der Lerngruppe und die vorhandenen fachlichen sowie überfachlichen Voraussetzungen der Lernenden dargelegt, die im Hinblick auf die Zielsetzung des didaktischen Zentrums bedeutsam sind.</w:t>
      </w:r>
      <w:r w:rsidR="00356A1A" w:rsidRPr="001E4DCA">
        <w:rPr>
          <w:rFonts w:asciiTheme="minorHAnsi" w:hAnsiTheme="minorHAnsi" w:cstheme="minorHAnsi"/>
        </w:rPr>
        <w:t xml:space="preserve"> Die Analyse der Lernausgangslage bildet die Grundlage für die didaktischen und methodischen Planungsentscheidungen der Stunde.</w:t>
      </w:r>
    </w:p>
    <w:p w14:paraId="1485E406" w14:textId="77777777" w:rsidR="00DB43E6" w:rsidRPr="001E4DCA" w:rsidRDefault="00DB43E6" w:rsidP="00776B49">
      <w:pPr>
        <w:jc w:val="both"/>
        <w:rPr>
          <w:rFonts w:asciiTheme="minorHAnsi" w:hAnsiTheme="minorHAnsi" w:cstheme="minorHAnsi"/>
        </w:rPr>
      </w:pPr>
    </w:p>
    <w:p w14:paraId="6F896410" w14:textId="77777777" w:rsidR="00DB43E6" w:rsidRPr="001E4DCA" w:rsidRDefault="00DB43E6" w:rsidP="00776B49">
      <w:pPr>
        <w:jc w:val="both"/>
        <w:rPr>
          <w:rFonts w:asciiTheme="minorHAnsi" w:hAnsiTheme="minorHAnsi" w:cstheme="minorHAnsi"/>
        </w:rPr>
      </w:pPr>
      <w:r w:rsidRPr="001E4DCA">
        <w:rPr>
          <w:rFonts w:asciiTheme="minorHAnsi" w:hAnsiTheme="minorHAnsi" w:cstheme="minorHAnsi"/>
        </w:rPr>
        <w:t>Die Analyse bezieht sich insbesondere auf:</w:t>
      </w:r>
    </w:p>
    <w:p w14:paraId="04D0A843" w14:textId="77777777" w:rsidR="00B80A86" w:rsidRPr="001E4DCA" w:rsidRDefault="00DB43E6" w:rsidP="00776B49">
      <w:pPr>
        <w:pStyle w:val="Listenabsatz"/>
        <w:numPr>
          <w:ilvl w:val="0"/>
          <w:numId w:val="12"/>
        </w:numPr>
        <w:jc w:val="both"/>
        <w:rPr>
          <w:rFonts w:asciiTheme="minorHAnsi" w:hAnsiTheme="minorHAnsi" w:cstheme="minorHAnsi"/>
        </w:rPr>
      </w:pPr>
      <w:r w:rsidRPr="001E4DCA">
        <w:rPr>
          <w:rFonts w:asciiTheme="minorHAnsi" w:hAnsiTheme="minorHAnsi" w:cstheme="minorHAnsi"/>
        </w:rPr>
        <w:t xml:space="preserve">die </w:t>
      </w:r>
      <w:r w:rsidRPr="001E4DCA">
        <w:rPr>
          <w:rFonts w:asciiTheme="minorHAnsi" w:hAnsiTheme="minorHAnsi" w:cstheme="minorHAnsi"/>
          <w:b/>
        </w:rPr>
        <w:t>Zusammensetzung der Lerngruppe</w:t>
      </w:r>
      <w:r w:rsidRPr="001E4DCA">
        <w:rPr>
          <w:rFonts w:asciiTheme="minorHAnsi" w:hAnsiTheme="minorHAnsi" w:cstheme="minorHAnsi"/>
        </w:rPr>
        <w:t>: gruppendynamische Besonderheiten, Lernatmosphäre, zu berücksichtigende Besonde</w:t>
      </w:r>
      <w:r w:rsidR="00CE3FA1" w:rsidRPr="001E4DCA">
        <w:rPr>
          <w:rFonts w:asciiTheme="minorHAnsi" w:hAnsiTheme="minorHAnsi" w:cstheme="minorHAnsi"/>
        </w:rPr>
        <w:t>rheiten bei Einzelschülerinnen und -schülern</w:t>
      </w:r>
      <w:r w:rsidRPr="001E4DCA">
        <w:rPr>
          <w:rFonts w:asciiTheme="minorHAnsi" w:hAnsiTheme="minorHAnsi" w:cstheme="minorHAnsi"/>
        </w:rPr>
        <w:t>, ggf. bereits eingeleitete Fördermaßnahmen</w:t>
      </w:r>
    </w:p>
    <w:p w14:paraId="53D3BBED" w14:textId="77777777" w:rsidR="00B80A86" w:rsidRPr="001E4DCA" w:rsidRDefault="00DB43E6" w:rsidP="0067574A">
      <w:pPr>
        <w:pStyle w:val="Listenabsatz"/>
        <w:numPr>
          <w:ilvl w:val="0"/>
          <w:numId w:val="12"/>
        </w:numPr>
        <w:jc w:val="both"/>
        <w:rPr>
          <w:rFonts w:asciiTheme="minorHAnsi" w:hAnsiTheme="minorHAnsi" w:cstheme="minorHAnsi"/>
        </w:rPr>
      </w:pPr>
      <w:r w:rsidRPr="001E4DCA">
        <w:rPr>
          <w:rFonts w:asciiTheme="minorHAnsi" w:hAnsiTheme="minorHAnsi" w:cstheme="minorHAnsi"/>
        </w:rPr>
        <w:t xml:space="preserve">die </w:t>
      </w:r>
      <w:r w:rsidRPr="001E4DCA">
        <w:rPr>
          <w:rFonts w:asciiTheme="minorHAnsi" w:hAnsiTheme="minorHAnsi" w:cstheme="minorHAnsi"/>
          <w:b/>
        </w:rPr>
        <w:t>Diagnose des Lernstandes:</w:t>
      </w:r>
      <w:r w:rsidRPr="001E4DCA">
        <w:rPr>
          <w:rFonts w:asciiTheme="minorHAnsi" w:hAnsiTheme="minorHAnsi" w:cstheme="minorHAnsi"/>
        </w:rPr>
        <w:t xml:space="preserve">  vorhandene Kom</w:t>
      </w:r>
      <w:r w:rsidR="00CE3FA1" w:rsidRPr="001E4DCA">
        <w:rPr>
          <w:rFonts w:asciiTheme="minorHAnsi" w:hAnsiTheme="minorHAnsi" w:cstheme="minorHAnsi"/>
        </w:rPr>
        <w:t>petenzen bei einzelnen Schüler</w:t>
      </w:r>
      <w:r w:rsidRPr="001E4DCA">
        <w:rPr>
          <w:rFonts w:asciiTheme="minorHAnsi" w:hAnsiTheme="minorHAnsi" w:cstheme="minorHAnsi"/>
        </w:rPr>
        <w:t>innen</w:t>
      </w:r>
      <w:r w:rsidR="00CE3FA1" w:rsidRPr="001E4DCA">
        <w:rPr>
          <w:rFonts w:asciiTheme="minorHAnsi" w:hAnsiTheme="minorHAnsi" w:cstheme="minorHAnsi"/>
        </w:rPr>
        <w:t xml:space="preserve"> und -schülern</w:t>
      </w:r>
      <w:r w:rsidRPr="001E4DCA">
        <w:rPr>
          <w:rFonts w:asciiTheme="minorHAnsi" w:hAnsiTheme="minorHAnsi" w:cstheme="minorHAnsi"/>
        </w:rPr>
        <w:t xml:space="preserve"> oder Schülergruppen im Hinblick auf den in der Stunde angestrebten Lernzuwachs sowie individueller Förderbedarf</w:t>
      </w:r>
    </w:p>
    <w:p w14:paraId="7CDD45AA" w14:textId="77777777" w:rsidR="00DB43E6" w:rsidRPr="001E4DCA" w:rsidRDefault="00DB43E6" w:rsidP="0067574A">
      <w:pPr>
        <w:pStyle w:val="Listenabsatz"/>
        <w:numPr>
          <w:ilvl w:val="0"/>
          <w:numId w:val="12"/>
        </w:numPr>
        <w:jc w:val="both"/>
        <w:rPr>
          <w:rFonts w:asciiTheme="minorHAnsi" w:hAnsiTheme="minorHAnsi" w:cstheme="minorHAnsi"/>
        </w:rPr>
      </w:pPr>
      <w:r w:rsidRPr="001E4DCA">
        <w:rPr>
          <w:rFonts w:asciiTheme="minorHAnsi" w:hAnsiTheme="minorHAnsi" w:cstheme="minorHAnsi"/>
        </w:rPr>
        <w:t xml:space="preserve">das </w:t>
      </w:r>
      <w:r w:rsidRPr="001E4DCA">
        <w:rPr>
          <w:rFonts w:asciiTheme="minorHAnsi" w:hAnsiTheme="minorHAnsi" w:cstheme="minorHAnsi"/>
          <w:b/>
        </w:rPr>
        <w:t>Lehrerhandeln</w:t>
      </w:r>
      <w:r w:rsidRPr="001E4DCA">
        <w:rPr>
          <w:rFonts w:asciiTheme="minorHAnsi" w:hAnsiTheme="minorHAnsi" w:cstheme="minorHAnsi"/>
        </w:rPr>
        <w:t>: Konsequenzen aus der Analyse der pädagogischen Situation</w:t>
      </w:r>
      <w:r w:rsidR="002D4531" w:rsidRPr="001E4DCA">
        <w:rPr>
          <w:rFonts w:asciiTheme="minorHAnsi" w:hAnsiTheme="minorHAnsi" w:cstheme="minorHAnsi"/>
        </w:rPr>
        <w:t>.</w:t>
      </w:r>
    </w:p>
    <w:p w14:paraId="4FC69167" w14:textId="77777777" w:rsidR="00DB43E6" w:rsidRPr="001E4DCA" w:rsidRDefault="00DB43E6" w:rsidP="00776B49">
      <w:pPr>
        <w:pBdr>
          <w:top w:val="nil"/>
          <w:left w:val="nil"/>
          <w:bottom w:val="nil"/>
          <w:right w:val="nil"/>
          <w:between w:val="nil"/>
          <w:bar w:val="nil"/>
        </w:pBdr>
        <w:jc w:val="both"/>
        <w:rPr>
          <w:rFonts w:asciiTheme="minorHAnsi" w:eastAsia="Arial Unicode MS" w:hAnsiTheme="minorHAnsi" w:cstheme="minorHAnsi"/>
          <w:color w:val="000000"/>
          <w:bdr w:val="nil"/>
        </w:rPr>
      </w:pPr>
    </w:p>
    <w:p w14:paraId="0FC505FF" w14:textId="77777777" w:rsidR="00DB43E6" w:rsidRPr="001E4DCA" w:rsidRDefault="00DB43E6" w:rsidP="00776B49">
      <w:pPr>
        <w:pStyle w:val="Listenabsatz"/>
        <w:numPr>
          <w:ilvl w:val="0"/>
          <w:numId w:val="5"/>
        </w:numPr>
        <w:jc w:val="both"/>
        <w:rPr>
          <w:rFonts w:asciiTheme="minorHAnsi" w:eastAsiaTheme="minorHAnsi" w:hAnsiTheme="minorHAnsi" w:cstheme="minorHAnsi"/>
          <w:b/>
          <w:lang w:eastAsia="en-US"/>
        </w:rPr>
      </w:pPr>
      <w:r w:rsidRPr="001E4DCA">
        <w:rPr>
          <w:rFonts w:asciiTheme="minorHAnsi" w:eastAsiaTheme="minorHAnsi" w:hAnsiTheme="minorHAnsi" w:cstheme="minorHAnsi"/>
          <w:b/>
          <w:lang w:eastAsia="en-US"/>
        </w:rPr>
        <w:t>Die didaktischen Überlegungen</w:t>
      </w:r>
    </w:p>
    <w:p w14:paraId="1483B87E" w14:textId="77777777" w:rsidR="00DB43E6" w:rsidRPr="001E4DCA" w:rsidRDefault="00DB43E6" w:rsidP="0067574A">
      <w:pPr>
        <w:widowControl w:val="0"/>
        <w:jc w:val="both"/>
        <w:rPr>
          <w:rFonts w:asciiTheme="minorHAnsi" w:eastAsiaTheme="minorHAnsi" w:hAnsiTheme="minorHAnsi" w:cstheme="minorHAnsi"/>
          <w:lang w:eastAsia="en-US"/>
        </w:rPr>
      </w:pPr>
      <w:r w:rsidRPr="001E4DCA">
        <w:rPr>
          <w:rFonts w:asciiTheme="minorHAnsi" w:eastAsiaTheme="minorHAnsi" w:hAnsiTheme="minorHAnsi" w:cstheme="minorHAnsi"/>
          <w:lang w:eastAsia="en-US"/>
        </w:rPr>
        <w:t>Diese stellen folgende Planungsentscheidungen begründet dar:</w:t>
      </w:r>
    </w:p>
    <w:p w14:paraId="1C497DBC" w14:textId="77777777" w:rsidR="00B80A86" w:rsidRPr="001E4DCA" w:rsidRDefault="00B80A86" w:rsidP="0067574A">
      <w:pPr>
        <w:widowControl w:val="0"/>
        <w:jc w:val="both"/>
        <w:rPr>
          <w:rFonts w:asciiTheme="minorHAnsi" w:eastAsiaTheme="minorHAnsi" w:hAnsiTheme="minorHAnsi" w:cstheme="minorHAnsi"/>
          <w:lang w:eastAsia="en-US"/>
        </w:rPr>
      </w:pPr>
    </w:p>
    <w:p w14:paraId="4A696578" w14:textId="77777777" w:rsidR="00DB43E6" w:rsidRPr="001E4DCA" w:rsidRDefault="00DB43E6" w:rsidP="0067574A">
      <w:pPr>
        <w:widowControl w:val="0"/>
        <w:numPr>
          <w:ilvl w:val="0"/>
          <w:numId w:val="1"/>
        </w:numPr>
        <w:contextualSpacing/>
        <w:jc w:val="both"/>
        <w:rPr>
          <w:rFonts w:asciiTheme="minorHAnsi" w:eastAsiaTheme="minorHAnsi" w:hAnsiTheme="minorHAnsi" w:cstheme="minorHAnsi"/>
          <w:lang w:eastAsia="en-US"/>
        </w:rPr>
      </w:pPr>
      <w:r w:rsidRPr="001E4DCA">
        <w:rPr>
          <w:rFonts w:asciiTheme="minorHAnsi" w:eastAsiaTheme="minorHAnsi" w:hAnsiTheme="minorHAnsi" w:cstheme="minorHAnsi"/>
          <w:lang w:eastAsia="en-US"/>
        </w:rPr>
        <w:t xml:space="preserve">Den </w:t>
      </w:r>
      <w:r w:rsidRPr="001E4DCA">
        <w:rPr>
          <w:rFonts w:asciiTheme="minorHAnsi" w:eastAsiaTheme="minorHAnsi" w:hAnsiTheme="minorHAnsi" w:cstheme="minorHAnsi"/>
          <w:b/>
          <w:lang w:eastAsia="en-US"/>
        </w:rPr>
        <w:t>unterrichtlichen Kontext der Stunde</w:t>
      </w:r>
    </w:p>
    <w:p w14:paraId="48669412" w14:textId="77777777" w:rsidR="002D4531" w:rsidRPr="001E4DCA" w:rsidRDefault="00DB43E6" w:rsidP="0067574A">
      <w:pPr>
        <w:widowControl w:val="0"/>
        <w:numPr>
          <w:ilvl w:val="1"/>
          <w:numId w:val="1"/>
        </w:numPr>
        <w:contextualSpacing/>
        <w:jc w:val="both"/>
        <w:rPr>
          <w:rFonts w:asciiTheme="minorHAnsi" w:eastAsiaTheme="minorHAnsi" w:hAnsiTheme="minorHAnsi" w:cstheme="minorHAnsi"/>
          <w:lang w:eastAsia="en-US"/>
        </w:rPr>
      </w:pPr>
      <w:r w:rsidRPr="001E4DCA">
        <w:rPr>
          <w:rFonts w:asciiTheme="minorHAnsi" w:eastAsiaTheme="minorHAnsi" w:hAnsiTheme="minorHAnsi" w:cstheme="minorHAnsi"/>
          <w:lang w:eastAsia="en-US"/>
        </w:rPr>
        <w:t xml:space="preserve">insbesondere die Darstellung der im Rahmen der jeweiligen Unterrichtsreihe bzw. </w:t>
      </w:r>
    </w:p>
    <w:p w14:paraId="224B4A76" w14:textId="77777777" w:rsidR="00DB43E6" w:rsidRPr="001E4DCA" w:rsidRDefault="00DB43E6" w:rsidP="002D4531">
      <w:pPr>
        <w:widowControl w:val="0"/>
        <w:ind w:left="1440"/>
        <w:contextualSpacing/>
        <w:jc w:val="both"/>
        <w:rPr>
          <w:rFonts w:asciiTheme="minorHAnsi" w:eastAsiaTheme="minorHAnsi" w:hAnsiTheme="minorHAnsi" w:cstheme="minorHAnsi"/>
          <w:lang w:eastAsia="en-US"/>
        </w:rPr>
      </w:pPr>
      <w:r w:rsidRPr="001E4DCA">
        <w:rPr>
          <w:rFonts w:asciiTheme="minorHAnsi" w:eastAsiaTheme="minorHAnsi" w:hAnsiTheme="minorHAnsi" w:cstheme="minorHAnsi"/>
          <w:lang w:eastAsia="en-US"/>
        </w:rPr>
        <w:t>–</w:t>
      </w:r>
      <w:proofErr w:type="spellStart"/>
      <w:r w:rsidRPr="001E4DCA">
        <w:rPr>
          <w:rFonts w:asciiTheme="minorHAnsi" w:eastAsiaTheme="minorHAnsi" w:hAnsiTheme="minorHAnsi" w:cstheme="minorHAnsi"/>
          <w:lang w:eastAsia="en-US"/>
        </w:rPr>
        <w:t>einheit</w:t>
      </w:r>
      <w:proofErr w:type="spellEnd"/>
      <w:r w:rsidRPr="001E4DCA">
        <w:rPr>
          <w:rFonts w:asciiTheme="minorHAnsi" w:eastAsiaTheme="minorHAnsi" w:hAnsiTheme="minorHAnsi" w:cstheme="minorHAnsi"/>
          <w:lang w:eastAsia="en-US"/>
        </w:rPr>
        <w:t xml:space="preserve"> anzustrebenden Förderung grundlegender Kompetenzen</w:t>
      </w:r>
    </w:p>
    <w:p w14:paraId="3D745521" w14:textId="77777777" w:rsidR="00DB43E6" w:rsidRPr="001E4DCA" w:rsidRDefault="00DB43E6" w:rsidP="0067574A">
      <w:pPr>
        <w:widowControl w:val="0"/>
        <w:numPr>
          <w:ilvl w:val="1"/>
          <w:numId w:val="1"/>
        </w:numPr>
        <w:contextualSpacing/>
        <w:jc w:val="both"/>
        <w:rPr>
          <w:rFonts w:asciiTheme="minorHAnsi" w:eastAsiaTheme="minorHAnsi" w:hAnsiTheme="minorHAnsi" w:cstheme="minorHAnsi"/>
          <w:lang w:eastAsia="en-US"/>
        </w:rPr>
      </w:pPr>
      <w:r w:rsidRPr="001E4DCA">
        <w:rPr>
          <w:rFonts w:asciiTheme="minorHAnsi" w:eastAsiaTheme="minorHAnsi" w:hAnsiTheme="minorHAnsi" w:cstheme="minorHAnsi"/>
          <w:lang w:eastAsia="en-US"/>
        </w:rPr>
        <w:t xml:space="preserve">sowie die Konkretisierung der für die Stunde </w:t>
      </w:r>
      <w:r w:rsidRPr="001E4DCA">
        <w:rPr>
          <w:rFonts w:asciiTheme="minorHAnsi" w:eastAsiaTheme="minorHAnsi" w:hAnsiTheme="minorHAnsi" w:cstheme="minorHAnsi"/>
          <w:b/>
          <w:lang w:eastAsia="en-US"/>
        </w:rPr>
        <w:t>relevanten</w:t>
      </w:r>
      <w:r w:rsidRPr="001E4DCA">
        <w:rPr>
          <w:rFonts w:asciiTheme="minorHAnsi" w:eastAsiaTheme="minorHAnsi" w:hAnsiTheme="minorHAnsi" w:cstheme="minorHAnsi"/>
          <w:lang w:eastAsia="en-US"/>
        </w:rPr>
        <w:t xml:space="preserve"> fachlichen und überfachlichen Lernvoraussetzungen der Lerngruppe</w:t>
      </w:r>
    </w:p>
    <w:p w14:paraId="32F298AC" w14:textId="77777777" w:rsidR="00B80A86" w:rsidRPr="001E4DCA" w:rsidRDefault="00B80A86" w:rsidP="00B80A86">
      <w:pPr>
        <w:widowControl w:val="0"/>
        <w:ind w:left="1440"/>
        <w:contextualSpacing/>
        <w:jc w:val="both"/>
        <w:rPr>
          <w:rFonts w:asciiTheme="minorHAnsi" w:eastAsiaTheme="minorHAnsi" w:hAnsiTheme="minorHAnsi" w:cstheme="minorHAnsi"/>
          <w:lang w:eastAsia="en-US"/>
        </w:rPr>
      </w:pPr>
    </w:p>
    <w:p w14:paraId="1FD7D57A" w14:textId="77777777" w:rsidR="00DB43E6" w:rsidRPr="001E4DCA" w:rsidRDefault="00DB43E6" w:rsidP="0067574A">
      <w:pPr>
        <w:widowControl w:val="0"/>
        <w:numPr>
          <w:ilvl w:val="0"/>
          <w:numId w:val="1"/>
        </w:numPr>
        <w:contextualSpacing/>
        <w:jc w:val="both"/>
        <w:rPr>
          <w:rFonts w:asciiTheme="minorHAnsi" w:eastAsiaTheme="minorHAnsi" w:hAnsiTheme="minorHAnsi" w:cstheme="minorHAnsi"/>
          <w:lang w:eastAsia="en-US"/>
        </w:rPr>
      </w:pPr>
      <w:r w:rsidRPr="001E4DCA">
        <w:rPr>
          <w:rFonts w:asciiTheme="minorHAnsi" w:eastAsiaTheme="minorHAnsi" w:hAnsiTheme="minorHAnsi" w:cstheme="minorHAnsi"/>
          <w:lang w:eastAsia="en-US"/>
        </w:rPr>
        <w:t xml:space="preserve">Die </w:t>
      </w:r>
      <w:r w:rsidRPr="001E4DCA">
        <w:rPr>
          <w:rFonts w:asciiTheme="minorHAnsi" w:eastAsiaTheme="minorHAnsi" w:hAnsiTheme="minorHAnsi" w:cstheme="minorHAnsi"/>
          <w:b/>
          <w:lang w:eastAsia="en-US"/>
        </w:rPr>
        <w:t>didaktische Relevanz der gewählten Thematik</w:t>
      </w:r>
    </w:p>
    <w:p w14:paraId="36257EBD" w14:textId="77777777" w:rsidR="00DB43E6" w:rsidRPr="001E4DCA" w:rsidRDefault="00DB43E6" w:rsidP="0067574A">
      <w:pPr>
        <w:widowControl w:val="0"/>
        <w:numPr>
          <w:ilvl w:val="1"/>
          <w:numId w:val="1"/>
        </w:numPr>
        <w:contextualSpacing/>
        <w:jc w:val="both"/>
        <w:rPr>
          <w:rFonts w:asciiTheme="minorHAnsi" w:eastAsiaTheme="minorHAnsi" w:hAnsiTheme="minorHAnsi" w:cstheme="minorHAnsi"/>
          <w:lang w:eastAsia="en-US"/>
        </w:rPr>
      </w:pPr>
      <w:r w:rsidRPr="001E4DCA">
        <w:rPr>
          <w:rFonts w:asciiTheme="minorHAnsi" w:eastAsiaTheme="minorHAnsi" w:hAnsiTheme="minorHAnsi" w:cstheme="minorHAnsi"/>
          <w:lang w:eastAsia="en-US"/>
        </w:rPr>
        <w:t xml:space="preserve">unter Berücksichtigung der aktuellen fachlichen, gesellschaftlichen und schülerbezogenen Bedeutsamkeit </w:t>
      </w:r>
    </w:p>
    <w:p w14:paraId="577BF532" w14:textId="77777777" w:rsidR="00DB43E6" w:rsidRPr="001E4DCA" w:rsidRDefault="00DB43E6" w:rsidP="0067574A">
      <w:pPr>
        <w:widowControl w:val="0"/>
        <w:numPr>
          <w:ilvl w:val="1"/>
          <w:numId w:val="1"/>
        </w:numPr>
        <w:ind w:left="1434" w:hanging="357"/>
        <w:contextualSpacing/>
        <w:jc w:val="both"/>
        <w:rPr>
          <w:rFonts w:asciiTheme="minorHAnsi" w:eastAsiaTheme="minorHAnsi" w:hAnsiTheme="minorHAnsi" w:cstheme="minorHAnsi"/>
          <w:lang w:eastAsia="en-US"/>
        </w:rPr>
      </w:pPr>
      <w:r w:rsidRPr="001E4DCA">
        <w:rPr>
          <w:rFonts w:asciiTheme="minorHAnsi" w:eastAsiaTheme="minorHAnsi" w:hAnsiTheme="minorHAnsi" w:cstheme="minorHAnsi"/>
          <w:lang w:eastAsia="en-US"/>
        </w:rPr>
        <w:t>unter Beachtung eines diagnostizierten kompetenzorientierten Förderbedarfs innerhalb der Lerngruppe</w:t>
      </w:r>
    </w:p>
    <w:p w14:paraId="497A6584" w14:textId="77777777" w:rsidR="00DB43E6" w:rsidRPr="001E4DCA" w:rsidRDefault="00DB43E6" w:rsidP="0067574A">
      <w:pPr>
        <w:widowControl w:val="0"/>
        <w:numPr>
          <w:ilvl w:val="1"/>
          <w:numId w:val="1"/>
        </w:numPr>
        <w:ind w:left="1434" w:hanging="357"/>
        <w:contextualSpacing/>
        <w:jc w:val="both"/>
        <w:rPr>
          <w:rFonts w:asciiTheme="minorHAnsi" w:eastAsiaTheme="minorHAnsi" w:hAnsiTheme="minorHAnsi" w:cstheme="minorHAnsi"/>
          <w:lang w:eastAsia="en-US"/>
        </w:rPr>
      </w:pPr>
      <w:r w:rsidRPr="001E4DCA">
        <w:rPr>
          <w:rFonts w:asciiTheme="minorHAnsi" w:eastAsiaTheme="minorHAnsi" w:hAnsiTheme="minorHAnsi" w:cstheme="minorHAnsi"/>
          <w:lang w:eastAsia="en-US"/>
        </w:rPr>
        <w:t>mit Bezugnahme auf curriculare Vorgaben</w:t>
      </w:r>
    </w:p>
    <w:p w14:paraId="7795576F" w14:textId="77777777" w:rsidR="00B80A86" w:rsidRPr="001E4DCA" w:rsidRDefault="00B80A86" w:rsidP="00B80A86">
      <w:pPr>
        <w:widowControl w:val="0"/>
        <w:ind w:left="1434"/>
        <w:contextualSpacing/>
        <w:jc w:val="both"/>
        <w:rPr>
          <w:rFonts w:asciiTheme="minorHAnsi" w:eastAsiaTheme="minorHAnsi" w:hAnsiTheme="minorHAnsi" w:cstheme="minorHAnsi"/>
          <w:lang w:eastAsia="en-US"/>
        </w:rPr>
      </w:pPr>
    </w:p>
    <w:p w14:paraId="37483F67" w14:textId="77777777" w:rsidR="00DB43E6" w:rsidRPr="001E4DCA" w:rsidRDefault="00DB43E6" w:rsidP="0067574A">
      <w:pPr>
        <w:widowControl w:val="0"/>
        <w:numPr>
          <w:ilvl w:val="0"/>
          <w:numId w:val="1"/>
        </w:numPr>
        <w:contextualSpacing/>
        <w:jc w:val="both"/>
        <w:rPr>
          <w:rFonts w:asciiTheme="minorHAnsi" w:eastAsiaTheme="minorHAnsi" w:hAnsiTheme="minorHAnsi" w:cstheme="minorHAnsi"/>
          <w:lang w:eastAsia="en-US"/>
        </w:rPr>
      </w:pPr>
      <w:r w:rsidRPr="001E4DCA">
        <w:rPr>
          <w:rFonts w:asciiTheme="minorHAnsi" w:eastAsiaTheme="minorHAnsi" w:hAnsiTheme="minorHAnsi" w:cstheme="minorHAnsi"/>
          <w:lang w:eastAsia="en-US"/>
        </w:rPr>
        <w:t xml:space="preserve">Die </w:t>
      </w:r>
      <w:r w:rsidRPr="001E4DCA">
        <w:rPr>
          <w:rFonts w:asciiTheme="minorHAnsi" w:eastAsiaTheme="minorHAnsi" w:hAnsiTheme="minorHAnsi" w:cstheme="minorHAnsi"/>
          <w:b/>
          <w:lang w:eastAsia="en-US"/>
        </w:rPr>
        <w:t>didaktische Re</w:t>
      </w:r>
      <w:r w:rsidR="002D4531" w:rsidRPr="001E4DCA">
        <w:rPr>
          <w:rFonts w:asciiTheme="minorHAnsi" w:eastAsiaTheme="minorHAnsi" w:hAnsiTheme="minorHAnsi" w:cstheme="minorHAnsi"/>
          <w:b/>
          <w:lang w:eastAsia="en-US"/>
        </w:rPr>
        <w:t>duktion bzw. Rekonstruktion des Lerngegenstandes</w:t>
      </w:r>
    </w:p>
    <w:p w14:paraId="69B5127B" w14:textId="77777777" w:rsidR="00DB43E6" w:rsidRPr="001E4DCA" w:rsidRDefault="00DB43E6" w:rsidP="0067574A">
      <w:pPr>
        <w:widowControl w:val="0"/>
        <w:numPr>
          <w:ilvl w:val="1"/>
          <w:numId w:val="1"/>
        </w:numPr>
        <w:contextualSpacing/>
        <w:jc w:val="both"/>
        <w:rPr>
          <w:rFonts w:asciiTheme="minorHAnsi" w:eastAsiaTheme="minorHAnsi" w:hAnsiTheme="minorHAnsi" w:cstheme="minorHAnsi"/>
          <w:lang w:eastAsia="en-US"/>
        </w:rPr>
      </w:pPr>
      <w:r w:rsidRPr="001E4DCA">
        <w:rPr>
          <w:rFonts w:asciiTheme="minorHAnsi" w:eastAsiaTheme="minorHAnsi" w:hAnsiTheme="minorHAnsi" w:cstheme="minorHAnsi"/>
          <w:lang w:eastAsia="en-US"/>
        </w:rPr>
        <w:t xml:space="preserve">im Sinne einer Erörterung und Eingrenzung </w:t>
      </w:r>
      <w:r w:rsidR="00D154D8" w:rsidRPr="001E4DCA">
        <w:rPr>
          <w:rFonts w:asciiTheme="minorHAnsi" w:eastAsiaTheme="minorHAnsi" w:hAnsiTheme="minorHAnsi" w:cstheme="minorHAnsi"/>
          <w:lang w:eastAsia="en-US"/>
        </w:rPr>
        <w:t>des</w:t>
      </w:r>
      <w:r w:rsidR="002D4531" w:rsidRPr="001E4DCA">
        <w:rPr>
          <w:rFonts w:asciiTheme="minorHAnsi" w:eastAsiaTheme="minorHAnsi" w:hAnsiTheme="minorHAnsi" w:cstheme="minorHAnsi"/>
          <w:lang w:eastAsia="en-US"/>
        </w:rPr>
        <w:t xml:space="preserve"> didaktischen Potentials (</w:t>
      </w:r>
      <w:r w:rsidRPr="001E4DCA">
        <w:rPr>
          <w:rFonts w:asciiTheme="minorHAnsi" w:eastAsiaTheme="minorHAnsi" w:hAnsiTheme="minorHAnsi" w:cstheme="minorHAnsi"/>
          <w:lang w:eastAsia="en-US"/>
        </w:rPr>
        <w:t>ggf. Sachanalyse)</w:t>
      </w:r>
    </w:p>
    <w:p w14:paraId="6292DE22" w14:textId="77777777" w:rsidR="00DB43E6" w:rsidRPr="001E4DCA" w:rsidRDefault="00DB43E6" w:rsidP="0067574A">
      <w:pPr>
        <w:widowControl w:val="0"/>
        <w:numPr>
          <w:ilvl w:val="1"/>
          <w:numId w:val="1"/>
        </w:numPr>
        <w:contextualSpacing/>
        <w:jc w:val="both"/>
        <w:rPr>
          <w:rFonts w:asciiTheme="minorHAnsi" w:eastAsiaTheme="minorHAnsi" w:hAnsiTheme="minorHAnsi" w:cstheme="minorHAnsi"/>
          <w:lang w:eastAsia="en-US"/>
        </w:rPr>
      </w:pPr>
      <w:r w:rsidRPr="001E4DCA">
        <w:rPr>
          <w:rFonts w:asciiTheme="minorHAnsi" w:eastAsiaTheme="minorHAnsi" w:hAnsiTheme="minorHAnsi" w:cstheme="minorHAnsi"/>
          <w:lang w:eastAsia="en-US"/>
        </w:rPr>
        <w:t>mit dem Ziel einer klaren Schwerpunktsetzung</w:t>
      </w:r>
    </w:p>
    <w:p w14:paraId="3760BC4F" w14:textId="77777777" w:rsidR="00DB43E6" w:rsidRPr="001E4DCA" w:rsidRDefault="00DB43E6" w:rsidP="0067574A">
      <w:pPr>
        <w:widowControl w:val="0"/>
        <w:numPr>
          <w:ilvl w:val="1"/>
          <w:numId w:val="1"/>
        </w:numPr>
        <w:contextualSpacing/>
        <w:jc w:val="both"/>
        <w:rPr>
          <w:rFonts w:asciiTheme="minorHAnsi" w:eastAsiaTheme="minorHAnsi" w:hAnsiTheme="minorHAnsi" w:cstheme="minorHAnsi"/>
          <w:lang w:eastAsia="en-US"/>
        </w:rPr>
      </w:pPr>
      <w:r w:rsidRPr="001E4DCA">
        <w:rPr>
          <w:rFonts w:asciiTheme="minorHAnsi" w:eastAsiaTheme="minorHAnsi" w:hAnsiTheme="minorHAnsi" w:cstheme="minorHAnsi"/>
          <w:lang w:eastAsia="en-US"/>
        </w:rPr>
        <w:lastRenderedPageBreak/>
        <w:t>mit der Verdeutlichu</w:t>
      </w:r>
      <w:r w:rsidR="00B80A86" w:rsidRPr="001E4DCA">
        <w:rPr>
          <w:rFonts w:asciiTheme="minorHAnsi" w:eastAsiaTheme="minorHAnsi" w:hAnsiTheme="minorHAnsi" w:cstheme="minorHAnsi"/>
          <w:lang w:eastAsia="en-US"/>
        </w:rPr>
        <w:t>ng der</w:t>
      </w:r>
      <w:r w:rsidRPr="001E4DCA">
        <w:rPr>
          <w:rFonts w:asciiTheme="minorHAnsi" w:eastAsiaTheme="minorHAnsi" w:hAnsiTheme="minorHAnsi" w:cstheme="minorHAnsi"/>
          <w:lang w:eastAsia="en-US"/>
        </w:rPr>
        <w:t xml:space="preserve"> </w:t>
      </w:r>
      <w:r w:rsidRPr="001E4DCA">
        <w:rPr>
          <w:rFonts w:asciiTheme="minorHAnsi" w:eastAsiaTheme="minorHAnsi" w:hAnsiTheme="minorHAnsi" w:cstheme="minorHAnsi"/>
          <w:b/>
          <w:lang w:eastAsia="en-US"/>
        </w:rPr>
        <w:t>kognitiven Herausforderung</w:t>
      </w:r>
    </w:p>
    <w:p w14:paraId="1524E324" w14:textId="77777777" w:rsidR="00B80A86" w:rsidRPr="001E4DCA" w:rsidRDefault="00B80A86" w:rsidP="00B80A86">
      <w:pPr>
        <w:widowControl w:val="0"/>
        <w:ind w:left="1440"/>
        <w:contextualSpacing/>
        <w:jc w:val="both"/>
        <w:rPr>
          <w:rFonts w:asciiTheme="minorHAnsi" w:eastAsiaTheme="minorHAnsi" w:hAnsiTheme="minorHAnsi" w:cstheme="minorHAnsi"/>
          <w:lang w:eastAsia="en-US"/>
        </w:rPr>
      </w:pPr>
    </w:p>
    <w:p w14:paraId="432A97A5" w14:textId="77777777" w:rsidR="00DB43E6" w:rsidRPr="001E4DCA" w:rsidRDefault="00DB43E6" w:rsidP="0067574A">
      <w:pPr>
        <w:widowControl w:val="0"/>
        <w:numPr>
          <w:ilvl w:val="0"/>
          <w:numId w:val="1"/>
        </w:numPr>
        <w:contextualSpacing/>
        <w:jc w:val="both"/>
        <w:rPr>
          <w:rFonts w:asciiTheme="minorHAnsi" w:eastAsiaTheme="minorHAnsi" w:hAnsiTheme="minorHAnsi" w:cstheme="minorHAnsi"/>
          <w:lang w:eastAsia="en-US"/>
        </w:rPr>
      </w:pPr>
      <w:r w:rsidRPr="001E4DCA">
        <w:rPr>
          <w:rFonts w:asciiTheme="minorHAnsi" w:eastAsiaTheme="minorHAnsi" w:hAnsiTheme="minorHAnsi" w:cstheme="minorHAnsi"/>
          <w:lang w:eastAsia="en-US"/>
        </w:rPr>
        <w:t xml:space="preserve">Die </w:t>
      </w:r>
      <w:r w:rsidRPr="001E4DCA">
        <w:rPr>
          <w:rFonts w:asciiTheme="minorHAnsi" w:eastAsiaTheme="minorHAnsi" w:hAnsiTheme="minorHAnsi" w:cstheme="minorHAnsi"/>
          <w:b/>
          <w:lang w:eastAsia="en-US"/>
        </w:rPr>
        <w:t>Zielsetzung der Stunde und deren Konkretisierung</w:t>
      </w:r>
    </w:p>
    <w:p w14:paraId="54087E4A" w14:textId="77777777" w:rsidR="00DB43E6" w:rsidRPr="001E4DCA" w:rsidRDefault="00DB43E6" w:rsidP="0067574A">
      <w:pPr>
        <w:widowControl w:val="0"/>
        <w:numPr>
          <w:ilvl w:val="1"/>
          <w:numId w:val="1"/>
        </w:numPr>
        <w:contextualSpacing/>
        <w:jc w:val="both"/>
        <w:rPr>
          <w:rFonts w:asciiTheme="minorHAnsi" w:eastAsiaTheme="minorHAnsi" w:hAnsiTheme="minorHAnsi" w:cstheme="minorHAnsi"/>
          <w:lang w:eastAsia="en-US"/>
        </w:rPr>
      </w:pPr>
      <w:r w:rsidRPr="001E4DCA">
        <w:rPr>
          <w:rFonts w:asciiTheme="minorHAnsi" w:eastAsiaTheme="minorHAnsi" w:hAnsiTheme="minorHAnsi" w:cstheme="minorHAnsi"/>
          <w:lang w:eastAsia="en-US"/>
        </w:rPr>
        <w:t>in Form einer zentralen, problemorientierten Fragestellung</w:t>
      </w:r>
    </w:p>
    <w:p w14:paraId="64E1C58E" w14:textId="77777777" w:rsidR="00DB43E6" w:rsidRPr="001E4DCA" w:rsidRDefault="00DB43E6" w:rsidP="0067574A">
      <w:pPr>
        <w:widowControl w:val="0"/>
        <w:numPr>
          <w:ilvl w:val="1"/>
          <w:numId w:val="1"/>
        </w:numPr>
        <w:contextualSpacing/>
        <w:jc w:val="both"/>
        <w:rPr>
          <w:rFonts w:asciiTheme="minorHAnsi" w:eastAsiaTheme="minorHAnsi" w:hAnsiTheme="minorHAnsi" w:cstheme="minorHAnsi"/>
          <w:lang w:eastAsia="en-US"/>
        </w:rPr>
      </w:pPr>
      <w:r w:rsidRPr="001E4DCA">
        <w:rPr>
          <w:rFonts w:asciiTheme="minorHAnsi" w:eastAsiaTheme="minorHAnsi" w:hAnsiTheme="minorHAnsi" w:cstheme="minorHAnsi"/>
          <w:lang w:eastAsia="en-US"/>
        </w:rPr>
        <w:t>in Form einer Antizipation des Lernertrages</w:t>
      </w:r>
    </w:p>
    <w:p w14:paraId="4464CF46" w14:textId="77777777" w:rsidR="00DB43E6" w:rsidRPr="001E4DCA" w:rsidRDefault="00CE6F69" w:rsidP="0067574A">
      <w:pPr>
        <w:widowControl w:val="0"/>
        <w:numPr>
          <w:ilvl w:val="1"/>
          <w:numId w:val="1"/>
        </w:numPr>
        <w:contextualSpacing/>
        <w:jc w:val="both"/>
        <w:rPr>
          <w:rFonts w:asciiTheme="minorHAnsi" w:eastAsiaTheme="minorHAnsi" w:hAnsiTheme="minorHAnsi" w:cstheme="minorHAnsi"/>
          <w:lang w:eastAsia="en-US"/>
        </w:rPr>
      </w:pPr>
      <w:r w:rsidRPr="001E4DCA">
        <w:rPr>
          <w:rFonts w:asciiTheme="minorHAnsi" w:eastAsiaTheme="minorHAnsi" w:hAnsiTheme="minorHAnsi" w:cstheme="minorHAnsi"/>
          <w:lang w:eastAsia="en-US"/>
        </w:rPr>
        <w:t xml:space="preserve">gegebenenfalls </w:t>
      </w:r>
      <w:r w:rsidR="00DB43E6" w:rsidRPr="001E4DCA">
        <w:rPr>
          <w:rFonts w:asciiTheme="minorHAnsi" w:eastAsiaTheme="minorHAnsi" w:hAnsiTheme="minorHAnsi" w:cstheme="minorHAnsi"/>
          <w:lang w:eastAsia="en-US"/>
        </w:rPr>
        <w:t xml:space="preserve">unter Bezugnahme auf die gewählten Materialien </w:t>
      </w:r>
    </w:p>
    <w:p w14:paraId="6A707F7A" w14:textId="77777777" w:rsidR="00DB43E6" w:rsidRPr="001E4DCA" w:rsidRDefault="00DB43E6" w:rsidP="0067574A">
      <w:pPr>
        <w:widowControl w:val="0"/>
        <w:numPr>
          <w:ilvl w:val="1"/>
          <w:numId w:val="1"/>
        </w:numPr>
        <w:contextualSpacing/>
        <w:jc w:val="both"/>
        <w:rPr>
          <w:rFonts w:asciiTheme="minorHAnsi" w:eastAsiaTheme="minorHAnsi" w:hAnsiTheme="minorHAnsi" w:cstheme="minorHAnsi"/>
          <w:lang w:eastAsia="en-US"/>
        </w:rPr>
      </w:pPr>
      <w:r w:rsidRPr="001E4DCA">
        <w:rPr>
          <w:rFonts w:asciiTheme="minorHAnsi" w:eastAsiaTheme="minorHAnsi" w:hAnsiTheme="minorHAnsi" w:cstheme="minorHAnsi"/>
          <w:lang w:eastAsia="en-US"/>
        </w:rPr>
        <w:t xml:space="preserve">im Hinblick auf die im Zusammenhang mit dem unterrichtlichen Kontext dargestellte </w:t>
      </w:r>
      <w:r w:rsidRPr="001E4DCA">
        <w:rPr>
          <w:rFonts w:asciiTheme="minorHAnsi" w:eastAsiaTheme="minorHAnsi" w:hAnsiTheme="minorHAnsi" w:cstheme="minorHAnsi"/>
          <w:b/>
          <w:lang w:eastAsia="en-US"/>
        </w:rPr>
        <w:t>langfristige Kompetenzförderung</w:t>
      </w:r>
    </w:p>
    <w:p w14:paraId="78D75D5C" w14:textId="77777777" w:rsidR="00CE6F69" w:rsidRPr="001E4DCA" w:rsidRDefault="00CE6F69" w:rsidP="0067574A">
      <w:pPr>
        <w:widowControl w:val="0"/>
        <w:numPr>
          <w:ilvl w:val="1"/>
          <w:numId w:val="1"/>
        </w:numPr>
        <w:contextualSpacing/>
        <w:jc w:val="both"/>
        <w:rPr>
          <w:rFonts w:asciiTheme="minorHAnsi" w:eastAsiaTheme="minorHAnsi" w:hAnsiTheme="minorHAnsi" w:cstheme="minorHAnsi"/>
          <w:lang w:eastAsia="en-US"/>
        </w:rPr>
      </w:pPr>
      <w:r w:rsidRPr="001E4DCA">
        <w:rPr>
          <w:rFonts w:asciiTheme="minorHAnsi" w:eastAsiaTheme="minorHAnsi" w:hAnsiTheme="minorHAnsi" w:cstheme="minorHAnsi"/>
          <w:lang w:eastAsia="en-US"/>
        </w:rPr>
        <w:t>gegebenenfalls ergänzend als tabellarische Ausführung</w:t>
      </w:r>
    </w:p>
    <w:p w14:paraId="79257DCA" w14:textId="77777777" w:rsidR="00B80A86" w:rsidRPr="001E4DCA" w:rsidRDefault="00B80A86" w:rsidP="00B80A86">
      <w:pPr>
        <w:widowControl w:val="0"/>
        <w:ind w:left="1440"/>
        <w:contextualSpacing/>
        <w:jc w:val="both"/>
        <w:rPr>
          <w:rFonts w:asciiTheme="minorHAnsi" w:eastAsiaTheme="minorHAnsi" w:hAnsiTheme="minorHAnsi" w:cstheme="minorHAnsi"/>
          <w:lang w:eastAsia="en-US"/>
        </w:rPr>
      </w:pPr>
    </w:p>
    <w:p w14:paraId="2E57B9D3" w14:textId="77777777" w:rsidR="00DB43E6" w:rsidRPr="001E4DCA" w:rsidRDefault="00DB43E6" w:rsidP="0067574A">
      <w:pPr>
        <w:widowControl w:val="0"/>
        <w:numPr>
          <w:ilvl w:val="0"/>
          <w:numId w:val="1"/>
        </w:numPr>
        <w:contextualSpacing/>
        <w:jc w:val="both"/>
        <w:rPr>
          <w:rFonts w:asciiTheme="minorHAnsi" w:eastAsiaTheme="minorHAnsi" w:hAnsiTheme="minorHAnsi" w:cstheme="minorHAnsi"/>
          <w:lang w:eastAsia="en-US"/>
        </w:rPr>
      </w:pPr>
      <w:r w:rsidRPr="001E4DCA">
        <w:rPr>
          <w:rFonts w:asciiTheme="minorHAnsi" w:eastAsiaTheme="minorHAnsi" w:hAnsiTheme="minorHAnsi" w:cstheme="minorHAnsi"/>
          <w:lang w:eastAsia="en-US"/>
        </w:rPr>
        <w:t xml:space="preserve">Die </w:t>
      </w:r>
      <w:r w:rsidRPr="001E4DCA">
        <w:rPr>
          <w:rFonts w:asciiTheme="minorHAnsi" w:eastAsiaTheme="minorHAnsi" w:hAnsiTheme="minorHAnsi" w:cstheme="minorHAnsi"/>
          <w:b/>
          <w:lang w:eastAsia="en-US"/>
        </w:rPr>
        <w:t>Antizipation möglicher Lernprobleme bzw. Herausforderungen</w:t>
      </w:r>
      <w:r w:rsidR="00B80A86" w:rsidRPr="001E4DCA">
        <w:rPr>
          <w:rFonts w:asciiTheme="minorHAnsi" w:eastAsiaTheme="minorHAnsi" w:hAnsiTheme="minorHAnsi" w:cstheme="minorHAnsi"/>
          <w:lang w:eastAsia="en-US"/>
        </w:rPr>
        <w:t xml:space="preserve"> in Bezug auf</w:t>
      </w:r>
    </w:p>
    <w:p w14:paraId="7680AED6" w14:textId="77777777" w:rsidR="00DB43E6" w:rsidRPr="001E4DCA" w:rsidRDefault="00B80A86" w:rsidP="0067574A">
      <w:pPr>
        <w:widowControl w:val="0"/>
        <w:numPr>
          <w:ilvl w:val="1"/>
          <w:numId w:val="1"/>
        </w:numPr>
        <w:contextualSpacing/>
        <w:jc w:val="both"/>
        <w:rPr>
          <w:rFonts w:asciiTheme="minorHAnsi" w:eastAsiaTheme="minorHAnsi" w:hAnsiTheme="minorHAnsi" w:cstheme="minorHAnsi"/>
          <w:lang w:eastAsia="en-US"/>
        </w:rPr>
      </w:pPr>
      <w:r w:rsidRPr="001E4DCA">
        <w:rPr>
          <w:rFonts w:asciiTheme="minorHAnsi" w:eastAsiaTheme="minorHAnsi" w:hAnsiTheme="minorHAnsi" w:cstheme="minorHAnsi"/>
          <w:lang w:eastAsia="en-US"/>
        </w:rPr>
        <w:t>die</w:t>
      </w:r>
      <w:r w:rsidR="00DB43E6" w:rsidRPr="001E4DCA">
        <w:rPr>
          <w:rFonts w:asciiTheme="minorHAnsi" w:eastAsiaTheme="minorHAnsi" w:hAnsiTheme="minorHAnsi" w:cstheme="minorHAnsi"/>
          <w:lang w:eastAsia="en-US"/>
        </w:rPr>
        <w:t xml:space="preserve"> sachlichen und sprachlic</w:t>
      </w:r>
      <w:r w:rsidRPr="001E4DCA">
        <w:rPr>
          <w:rFonts w:asciiTheme="minorHAnsi" w:eastAsiaTheme="minorHAnsi" w:hAnsiTheme="minorHAnsi" w:cstheme="minorHAnsi"/>
          <w:lang w:eastAsia="en-US"/>
        </w:rPr>
        <w:t>hen Anforderungen</w:t>
      </w:r>
      <w:r w:rsidR="00DB43E6" w:rsidRPr="001E4DCA">
        <w:rPr>
          <w:rFonts w:asciiTheme="minorHAnsi" w:eastAsiaTheme="minorHAnsi" w:hAnsiTheme="minorHAnsi" w:cstheme="minorHAnsi"/>
          <w:lang w:eastAsia="en-US"/>
        </w:rPr>
        <w:t xml:space="preserve"> einerseits und</w:t>
      </w:r>
    </w:p>
    <w:p w14:paraId="41C04A1E" w14:textId="77777777" w:rsidR="00DB43E6" w:rsidRPr="001E4DCA" w:rsidRDefault="00B80A86" w:rsidP="0067574A">
      <w:pPr>
        <w:widowControl w:val="0"/>
        <w:numPr>
          <w:ilvl w:val="1"/>
          <w:numId w:val="1"/>
        </w:numPr>
        <w:contextualSpacing/>
        <w:jc w:val="both"/>
        <w:rPr>
          <w:rFonts w:asciiTheme="minorHAnsi" w:eastAsiaTheme="minorHAnsi" w:hAnsiTheme="minorHAnsi" w:cstheme="minorHAnsi"/>
          <w:lang w:eastAsia="en-US"/>
        </w:rPr>
      </w:pPr>
      <w:r w:rsidRPr="001E4DCA">
        <w:rPr>
          <w:rFonts w:asciiTheme="minorHAnsi" w:eastAsiaTheme="minorHAnsi" w:hAnsiTheme="minorHAnsi" w:cstheme="minorHAnsi"/>
          <w:lang w:eastAsia="en-US"/>
        </w:rPr>
        <w:t>die</w:t>
      </w:r>
      <w:r w:rsidR="00DB43E6" w:rsidRPr="001E4DCA">
        <w:rPr>
          <w:rFonts w:asciiTheme="minorHAnsi" w:eastAsiaTheme="minorHAnsi" w:hAnsiTheme="minorHAnsi" w:cstheme="minorHAnsi"/>
          <w:lang w:eastAsia="en-US"/>
        </w:rPr>
        <w:t xml:space="preserve"> spezifischen Lernvoraussetzungen </w:t>
      </w:r>
      <w:r w:rsidRPr="001E4DCA">
        <w:rPr>
          <w:rFonts w:asciiTheme="minorHAnsi" w:eastAsiaTheme="minorHAnsi" w:hAnsiTheme="minorHAnsi" w:cstheme="minorHAnsi"/>
          <w:lang w:eastAsia="en-US"/>
        </w:rPr>
        <w:t xml:space="preserve">in </w:t>
      </w:r>
      <w:r w:rsidR="00DB43E6" w:rsidRPr="001E4DCA">
        <w:rPr>
          <w:rFonts w:asciiTheme="minorHAnsi" w:eastAsiaTheme="minorHAnsi" w:hAnsiTheme="minorHAnsi" w:cstheme="minorHAnsi"/>
          <w:lang w:eastAsia="en-US"/>
        </w:rPr>
        <w:t>der Lerngruppe andererseits</w:t>
      </w:r>
    </w:p>
    <w:p w14:paraId="08E83CD7" w14:textId="77777777" w:rsidR="00B80A86" w:rsidRPr="001E4DCA" w:rsidRDefault="00B80A86" w:rsidP="00B80A86">
      <w:pPr>
        <w:widowControl w:val="0"/>
        <w:ind w:left="1440"/>
        <w:contextualSpacing/>
        <w:jc w:val="both"/>
        <w:rPr>
          <w:rFonts w:asciiTheme="minorHAnsi" w:eastAsiaTheme="minorHAnsi" w:hAnsiTheme="minorHAnsi" w:cstheme="minorHAnsi"/>
          <w:lang w:eastAsia="en-US"/>
        </w:rPr>
      </w:pPr>
    </w:p>
    <w:p w14:paraId="5072B2B6" w14:textId="77777777" w:rsidR="00DB43E6" w:rsidRPr="001E4DCA" w:rsidRDefault="00B80A86" w:rsidP="00776B49">
      <w:pPr>
        <w:widowControl w:val="0"/>
        <w:numPr>
          <w:ilvl w:val="0"/>
          <w:numId w:val="1"/>
        </w:numPr>
        <w:pBdr>
          <w:top w:val="nil"/>
          <w:left w:val="nil"/>
          <w:bottom w:val="nil"/>
          <w:right w:val="nil"/>
          <w:between w:val="nil"/>
          <w:bar w:val="nil"/>
        </w:pBdr>
        <w:contextualSpacing/>
        <w:jc w:val="both"/>
        <w:rPr>
          <w:rFonts w:asciiTheme="minorHAnsi" w:eastAsia="Arial Unicode MS" w:hAnsiTheme="minorHAnsi" w:cstheme="minorHAnsi"/>
          <w:color w:val="000000"/>
          <w:bdr w:val="nil"/>
        </w:rPr>
      </w:pPr>
      <w:r w:rsidRPr="001E4DCA">
        <w:rPr>
          <w:rFonts w:asciiTheme="minorHAnsi" w:eastAsiaTheme="minorHAnsi" w:hAnsiTheme="minorHAnsi" w:cstheme="minorHAnsi"/>
          <w:lang w:eastAsia="en-US"/>
        </w:rPr>
        <w:t>N</w:t>
      </w:r>
      <w:r w:rsidR="00DB43E6" w:rsidRPr="001E4DCA">
        <w:rPr>
          <w:rFonts w:asciiTheme="minorHAnsi" w:eastAsiaTheme="minorHAnsi" w:hAnsiTheme="minorHAnsi" w:cstheme="minorHAnsi"/>
          <w:lang w:eastAsia="en-US"/>
        </w:rPr>
        <w:t xml:space="preserve">otwendige </w:t>
      </w:r>
      <w:r w:rsidRPr="001E4DCA">
        <w:rPr>
          <w:rFonts w:asciiTheme="minorHAnsi" w:eastAsiaTheme="minorHAnsi" w:hAnsiTheme="minorHAnsi" w:cstheme="minorHAnsi"/>
          <w:lang w:eastAsia="en-US"/>
        </w:rPr>
        <w:t xml:space="preserve">bzw. mögliche </w:t>
      </w:r>
      <w:r w:rsidR="00DB43E6" w:rsidRPr="001E4DCA">
        <w:rPr>
          <w:rFonts w:asciiTheme="minorHAnsi" w:eastAsiaTheme="minorHAnsi" w:hAnsiTheme="minorHAnsi" w:cstheme="minorHAnsi"/>
          <w:b/>
          <w:lang w:eastAsia="en-US"/>
        </w:rPr>
        <w:t>Ansätze der Binnendifferenzierung</w:t>
      </w:r>
      <w:r w:rsidR="00DB43E6" w:rsidRPr="001E4DCA">
        <w:rPr>
          <w:rFonts w:asciiTheme="minorHAnsi" w:eastAsiaTheme="minorHAnsi" w:hAnsiTheme="minorHAnsi" w:cstheme="minorHAnsi"/>
          <w:lang w:eastAsia="en-US"/>
        </w:rPr>
        <w:t xml:space="preserve"> unter Berücksichtigung der Dispositionen </w:t>
      </w:r>
      <w:r w:rsidRPr="001E4DCA">
        <w:rPr>
          <w:rFonts w:asciiTheme="minorHAnsi" w:eastAsiaTheme="minorHAnsi" w:hAnsiTheme="minorHAnsi" w:cstheme="minorHAnsi"/>
          <w:lang w:eastAsia="en-US"/>
        </w:rPr>
        <w:t xml:space="preserve">in </w:t>
      </w:r>
      <w:r w:rsidR="00DB43E6" w:rsidRPr="001E4DCA">
        <w:rPr>
          <w:rFonts w:asciiTheme="minorHAnsi" w:eastAsiaTheme="minorHAnsi" w:hAnsiTheme="minorHAnsi" w:cstheme="minorHAnsi"/>
          <w:lang w:eastAsia="en-US"/>
        </w:rPr>
        <w:t>der Lerngruppe</w:t>
      </w:r>
      <w:r w:rsidRPr="001E4DCA">
        <w:rPr>
          <w:rFonts w:asciiTheme="minorHAnsi" w:eastAsiaTheme="minorHAnsi" w:hAnsiTheme="minorHAnsi" w:cstheme="minorHAnsi"/>
          <w:lang w:eastAsia="en-US"/>
        </w:rPr>
        <w:t>.</w:t>
      </w:r>
    </w:p>
    <w:p w14:paraId="5B3EC935" w14:textId="77777777" w:rsidR="00B80A86" w:rsidRPr="001E4DCA" w:rsidRDefault="00B80A86" w:rsidP="00B80A86">
      <w:pPr>
        <w:widowControl w:val="0"/>
        <w:pBdr>
          <w:top w:val="nil"/>
          <w:left w:val="nil"/>
          <w:bottom w:val="nil"/>
          <w:right w:val="nil"/>
          <w:between w:val="nil"/>
          <w:bar w:val="nil"/>
        </w:pBdr>
        <w:ind w:left="720"/>
        <w:contextualSpacing/>
        <w:jc w:val="both"/>
        <w:rPr>
          <w:rFonts w:asciiTheme="minorHAnsi" w:eastAsia="Arial Unicode MS" w:hAnsiTheme="minorHAnsi" w:cstheme="minorHAnsi"/>
          <w:color w:val="000000"/>
          <w:bdr w:val="nil"/>
        </w:rPr>
      </w:pPr>
    </w:p>
    <w:p w14:paraId="12B9CEF9" w14:textId="77777777" w:rsidR="00DB43E6" w:rsidRPr="001E4DCA" w:rsidRDefault="00DB43E6" w:rsidP="00776B49">
      <w:pPr>
        <w:pBdr>
          <w:top w:val="nil"/>
          <w:left w:val="nil"/>
          <w:bottom w:val="nil"/>
          <w:right w:val="nil"/>
          <w:between w:val="nil"/>
          <w:bar w:val="nil"/>
        </w:pBdr>
        <w:jc w:val="both"/>
        <w:rPr>
          <w:rFonts w:asciiTheme="minorHAnsi" w:eastAsia="Arial Unicode MS" w:hAnsiTheme="minorHAnsi" w:cstheme="minorHAnsi"/>
          <w:color w:val="000000"/>
          <w:bdr w:val="nil"/>
        </w:rPr>
      </w:pPr>
    </w:p>
    <w:p w14:paraId="7D45DC54" w14:textId="77777777" w:rsidR="00DB43E6" w:rsidRPr="001E4DCA" w:rsidRDefault="00DB43E6" w:rsidP="00776B49">
      <w:pPr>
        <w:pStyle w:val="Listenabsatz"/>
        <w:numPr>
          <w:ilvl w:val="0"/>
          <w:numId w:val="5"/>
        </w:numPr>
        <w:pBdr>
          <w:top w:val="nil"/>
          <w:left w:val="nil"/>
          <w:bottom w:val="nil"/>
          <w:right w:val="nil"/>
          <w:between w:val="nil"/>
          <w:bar w:val="nil"/>
        </w:pBdr>
        <w:jc w:val="both"/>
        <w:rPr>
          <w:rFonts w:asciiTheme="minorHAnsi" w:eastAsia="Arial Unicode MS" w:hAnsiTheme="minorHAnsi" w:cstheme="minorHAnsi"/>
          <w:b/>
          <w:color w:val="000000"/>
          <w:bdr w:val="nil"/>
        </w:rPr>
      </w:pPr>
      <w:r w:rsidRPr="001E4DCA">
        <w:rPr>
          <w:rFonts w:asciiTheme="minorHAnsi" w:eastAsia="Arial Unicode MS" w:hAnsiTheme="minorHAnsi" w:cstheme="minorHAnsi"/>
          <w:b/>
          <w:color w:val="000000"/>
          <w:bdr w:val="nil"/>
        </w:rPr>
        <w:t>Die methodischen Überlegungen</w:t>
      </w:r>
    </w:p>
    <w:p w14:paraId="7C22735B" w14:textId="77777777" w:rsidR="00DB43E6" w:rsidRPr="001E4DCA" w:rsidRDefault="00597DD7" w:rsidP="00776B49">
      <w:pPr>
        <w:pBdr>
          <w:top w:val="nil"/>
          <w:left w:val="nil"/>
          <w:bottom w:val="nil"/>
          <w:right w:val="nil"/>
          <w:between w:val="nil"/>
          <w:bar w:val="nil"/>
        </w:pBdr>
        <w:jc w:val="both"/>
        <w:rPr>
          <w:rFonts w:asciiTheme="minorHAnsi" w:eastAsia="Arial Unicode MS" w:hAnsiTheme="minorHAnsi" w:cstheme="minorHAnsi"/>
          <w:color w:val="000000"/>
          <w:bdr w:val="nil"/>
        </w:rPr>
      </w:pPr>
      <w:r w:rsidRPr="001E4DCA">
        <w:rPr>
          <w:rFonts w:asciiTheme="minorHAnsi" w:eastAsia="Arial Unicode MS" w:hAnsiTheme="minorHAnsi" w:cstheme="minorHAnsi"/>
          <w:color w:val="000000"/>
          <w:bdr w:val="nil"/>
        </w:rPr>
        <w:t xml:space="preserve">Diese </w:t>
      </w:r>
      <w:r w:rsidR="00DB43E6" w:rsidRPr="001E4DCA">
        <w:rPr>
          <w:rFonts w:asciiTheme="minorHAnsi" w:eastAsia="Arial Unicode MS" w:hAnsiTheme="minorHAnsi" w:cstheme="minorHAnsi"/>
          <w:color w:val="000000"/>
          <w:bdr w:val="nil"/>
        </w:rPr>
        <w:t xml:space="preserve">greifen die Ergebnisse aus der Analyse der Lernausgangslage sowie der didaktischen Überlegungen auf. </w:t>
      </w:r>
    </w:p>
    <w:p w14:paraId="50B0592D" w14:textId="77777777" w:rsidR="00DB43E6" w:rsidRPr="001E4DCA" w:rsidRDefault="00DB43E6" w:rsidP="00776B49">
      <w:pPr>
        <w:pBdr>
          <w:top w:val="nil"/>
          <w:left w:val="nil"/>
          <w:bottom w:val="nil"/>
          <w:right w:val="nil"/>
          <w:between w:val="nil"/>
          <w:bar w:val="nil"/>
        </w:pBdr>
        <w:jc w:val="both"/>
        <w:rPr>
          <w:rFonts w:asciiTheme="minorHAnsi" w:eastAsia="Arial Unicode MS" w:hAnsiTheme="minorHAnsi" w:cstheme="minorHAnsi"/>
          <w:color w:val="000000"/>
          <w:bdr w:val="nil"/>
        </w:rPr>
      </w:pPr>
    </w:p>
    <w:p w14:paraId="1859FB93" w14:textId="77777777" w:rsidR="00DB43E6" w:rsidRPr="001E4DCA" w:rsidRDefault="00220B0C" w:rsidP="00776B49">
      <w:pPr>
        <w:pBdr>
          <w:top w:val="nil"/>
          <w:left w:val="nil"/>
          <w:bottom w:val="nil"/>
          <w:right w:val="nil"/>
          <w:between w:val="nil"/>
          <w:bar w:val="nil"/>
        </w:pBdr>
        <w:jc w:val="both"/>
        <w:rPr>
          <w:rFonts w:asciiTheme="minorHAnsi" w:eastAsia="Arial Unicode MS" w:hAnsiTheme="minorHAnsi" w:cstheme="minorHAnsi"/>
          <w:color w:val="000000"/>
          <w:bdr w:val="nil"/>
        </w:rPr>
      </w:pPr>
      <w:r w:rsidRPr="001E4DCA">
        <w:rPr>
          <w:rFonts w:asciiTheme="minorHAnsi" w:eastAsia="Arial Unicode MS" w:hAnsiTheme="minorHAnsi" w:cstheme="minorHAnsi"/>
          <w:color w:val="000000"/>
          <w:bdr w:val="nil"/>
        </w:rPr>
        <w:t>B</w:t>
      </w:r>
      <w:r w:rsidR="00DB43E6" w:rsidRPr="001E4DCA">
        <w:rPr>
          <w:rFonts w:asciiTheme="minorHAnsi" w:eastAsia="Arial Unicode MS" w:hAnsiTheme="minorHAnsi" w:cstheme="minorHAnsi"/>
          <w:color w:val="000000"/>
          <w:bdr w:val="nil"/>
        </w:rPr>
        <w:t>egründet werden:</w:t>
      </w:r>
    </w:p>
    <w:p w14:paraId="4F150347" w14:textId="77777777" w:rsidR="00597DD7" w:rsidRPr="001E4DCA" w:rsidRDefault="00DB43E6" w:rsidP="00597DD7">
      <w:pPr>
        <w:pStyle w:val="Listenabsatz"/>
        <w:numPr>
          <w:ilvl w:val="0"/>
          <w:numId w:val="9"/>
        </w:numPr>
        <w:pBdr>
          <w:top w:val="nil"/>
          <w:left w:val="nil"/>
          <w:bottom w:val="nil"/>
          <w:right w:val="nil"/>
          <w:between w:val="nil"/>
          <w:bar w:val="nil"/>
        </w:pBdr>
        <w:jc w:val="both"/>
        <w:rPr>
          <w:rFonts w:asciiTheme="minorHAnsi" w:eastAsia="Arial Unicode MS" w:hAnsiTheme="minorHAnsi" w:cstheme="minorHAnsi"/>
          <w:color w:val="000000"/>
          <w:bdr w:val="nil"/>
        </w:rPr>
      </w:pPr>
      <w:r w:rsidRPr="001E4DCA">
        <w:rPr>
          <w:rFonts w:asciiTheme="minorHAnsi" w:eastAsia="Arial Unicode MS" w:hAnsiTheme="minorHAnsi" w:cstheme="minorHAnsi"/>
          <w:color w:val="000000"/>
          <w:bdr w:val="nil"/>
        </w:rPr>
        <w:t>Struktur und Phasierung der Stunde</w:t>
      </w:r>
      <w:r w:rsidR="00B80A86" w:rsidRPr="001E4DCA">
        <w:rPr>
          <w:rFonts w:asciiTheme="minorHAnsi" w:eastAsia="Arial Unicode MS" w:hAnsiTheme="minorHAnsi" w:cstheme="minorHAnsi"/>
          <w:color w:val="000000"/>
          <w:bdr w:val="nil"/>
        </w:rPr>
        <w:t>, inklusive der Überleitungen</w:t>
      </w:r>
    </w:p>
    <w:p w14:paraId="742BA291" w14:textId="77777777" w:rsidR="00220B0C" w:rsidRPr="001E4DCA" w:rsidRDefault="00220B0C" w:rsidP="00220B0C">
      <w:pPr>
        <w:pStyle w:val="Listenabsatz"/>
        <w:numPr>
          <w:ilvl w:val="0"/>
          <w:numId w:val="9"/>
        </w:numPr>
        <w:pBdr>
          <w:top w:val="nil"/>
          <w:left w:val="nil"/>
          <w:bottom w:val="nil"/>
          <w:right w:val="nil"/>
          <w:between w:val="nil"/>
          <w:bar w:val="nil"/>
        </w:pBdr>
        <w:jc w:val="both"/>
        <w:rPr>
          <w:rFonts w:asciiTheme="minorHAnsi" w:eastAsia="Arial Unicode MS" w:hAnsiTheme="minorHAnsi" w:cstheme="minorHAnsi"/>
          <w:color w:val="000000"/>
          <w:bdr w:val="nil"/>
        </w:rPr>
      </w:pPr>
      <w:r w:rsidRPr="001E4DCA">
        <w:rPr>
          <w:rFonts w:asciiTheme="minorHAnsi" w:eastAsia="Arial Unicode MS" w:hAnsiTheme="minorHAnsi" w:cstheme="minorHAnsi"/>
          <w:color w:val="000000"/>
          <w:bdr w:val="nil"/>
        </w:rPr>
        <w:t>Gestaltung der Einstiegs-, Erarbeitungs- und Sicherungsphase</w:t>
      </w:r>
    </w:p>
    <w:p w14:paraId="49088478" w14:textId="77777777" w:rsidR="00597DD7" w:rsidRPr="001E4DCA" w:rsidRDefault="00220B0C" w:rsidP="00597DD7">
      <w:pPr>
        <w:pStyle w:val="Listenabsatz"/>
        <w:numPr>
          <w:ilvl w:val="0"/>
          <w:numId w:val="9"/>
        </w:numPr>
        <w:pBdr>
          <w:top w:val="nil"/>
          <w:left w:val="nil"/>
          <w:bottom w:val="nil"/>
          <w:right w:val="nil"/>
          <w:between w:val="nil"/>
          <w:bar w:val="nil"/>
        </w:pBdr>
        <w:jc w:val="both"/>
        <w:rPr>
          <w:rFonts w:asciiTheme="minorHAnsi" w:eastAsia="Arial Unicode MS" w:hAnsiTheme="minorHAnsi" w:cstheme="minorHAnsi"/>
          <w:color w:val="000000"/>
          <w:bdr w:val="nil"/>
        </w:rPr>
      </w:pPr>
      <w:r w:rsidRPr="001E4DCA">
        <w:rPr>
          <w:rFonts w:asciiTheme="minorHAnsi" w:eastAsia="Arial Unicode MS" w:hAnsiTheme="minorHAnsi" w:cstheme="minorHAnsi"/>
          <w:color w:val="000000"/>
          <w:bdr w:val="nil"/>
        </w:rPr>
        <w:t xml:space="preserve">Wahl der Methoden und Sozialformen sowie </w:t>
      </w:r>
      <w:r w:rsidR="00DB43E6" w:rsidRPr="001E4DCA">
        <w:rPr>
          <w:rFonts w:asciiTheme="minorHAnsi" w:eastAsia="Arial Unicode MS" w:hAnsiTheme="minorHAnsi" w:cstheme="minorHAnsi"/>
          <w:color w:val="000000"/>
          <w:bdr w:val="nil"/>
        </w:rPr>
        <w:t>binnendifferenzierende</w:t>
      </w:r>
      <w:r w:rsidRPr="001E4DCA">
        <w:rPr>
          <w:rFonts w:asciiTheme="minorHAnsi" w:eastAsia="Arial Unicode MS" w:hAnsiTheme="minorHAnsi" w:cstheme="minorHAnsi"/>
          <w:color w:val="000000"/>
          <w:bdr w:val="nil"/>
        </w:rPr>
        <w:t>r</w:t>
      </w:r>
      <w:r w:rsidR="00DB43E6" w:rsidRPr="001E4DCA">
        <w:rPr>
          <w:rFonts w:asciiTheme="minorHAnsi" w:eastAsia="Arial Unicode MS" w:hAnsiTheme="minorHAnsi" w:cstheme="minorHAnsi"/>
          <w:color w:val="000000"/>
          <w:bdr w:val="nil"/>
        </w:rPr>
        <w:t xml:space="preserve"> Maßnahmen</w:t>
      </w:r>
    </w:p>
    <w:p w14:paraId="66CEC9BB" w14:textId="77777777" w:rsidR="00597DD7" w:rsidRPr="001E4DCA" w:rsidRDefault="00DB43E6" w:rsidP="00597DD7">
      <w:pPr>
        <w:pStyle w:val="Listenabsatz"/>
        <w:numPr>
          <w:ilvl w:val="0"/>
          <w:numId w:val="9"/>
        </w:numPr>
        <w:pBdr>
          <w:top w:val="nil"/>
          <w:left w:val="nil"/>
          <w:bottom w:val="nil"/>
          <w:right w:val="nil"/>
          <w:between w:val="nil"/>
          <w:bar w:val="nil"/>
        </w:pBdr>
        <w:jc w:val="both"/>
        <w:rPr>
          <w:rFonts w:asciiTheme="minorHAnsi" w:eastAsia="Arial Unicode MS" w:hAnsiTheme="minorHAnsi" w:cstheme="minorHAnsi"/>
          <w:color w:val="000000"/>
          <w:bdr w:val="nil"/>
        </w:rPr>
      </w:pPr>
      <w:r w:rsidRPr="001E4DCA">
        <w:rPr>
          <w:rFonts w:asciiTheme="minorHAnsi" w:eastAsia="Arial Unicode MS" w:hAnsiTheme="minorHAnsi" w:cstheme="minorHAnsi"/>
          <w:color w:val="000000"/>
          <w:bdr w:val="nil"/>
        </w:rPr>
        <w:t>Medien</w:t>
      </w:r>
      <w:r w:rsidR="00220B0C" w:rsidRPr="001E4DCA">
        <w:rPr>
          <w:rFonts w:asciiTheme="minorHAnsi" w:eastAsia="Arial Unicode MS" w:hAnsiTheme="minorHAnsi" w:cstheme="minorHAnsi"/>
          <w:color w:val="000000"/>
          <w:bdr w:val="nil"/>
        </w:rPr>
        <w:t>einsatz</w:t>
      </w:r>
    </w:p>
    <w:p w14:paraId="261DF87B" w14:textId="77777777" w:rsidR="00DB43E6" w:rsidRPr="001E4DCA" w:rsidRDefault="00220B0C" w:rsidP="00597DD7">
      <w:pPr>
        <w:pStyle w:val="Listenabsatz"/>
        <w:numPr>
          <w:ilvl w:val="0"/>
          <w:numId w:val="9"/>
        </w:numPr>
        <w:pBdr>
          <w:top w:val="nil"/>
          <w:left w:val="nil"/>
          <w:bottom w:val="nil"/>
          <w:right w:val="nil"/>
          <w:between w:val="nil"/>
          <w:bar w:val="nil"/>
        </w:pBdr>
        <w:jc w:val="both"/>
        <w:rPr>
          <w:rFonts w:asciiTheme="minorHAnsi" w:eastAsia="Arial Unicode MS" w:hAnsiTheme="minorHAnsi" w:cstheme="minorHAnsi"/>
          <w:color w:val="000000"/>
          <w:bdr w:val="nil"/>
        </w:rPr>
      </w:pPr>
      <w:r w:rsidRPr="001E4DCA">
        <w:rPr>
          <w:rFonts w:asciiTheme="minorHAnsi" w:eastAsia="Arial Unicode MS" w:hAnsiTheme="minorHAnsi" w:cstheme="minorHAnsi"/>
          <w:color w:val="000000"/>
          <w:bdr w:val="nil"/>
        </w:rPr>
        <w:t>Gegebenenfalls mögliche</w:t>
      </w:r>
      <w:r w:rsidR="00DB43E6" w:rsidRPr="001E4DCA">
        <w:rPr>
          <w:rFonts w:asciiTheme="minorHAnsi" w:eastAsia="Arial Unicode MS" w:hAnsiTheme="minorHAnsi" w:cstheme="minorHAnsi"/>
          <w:color w:val="000000"/>
          <w:bdr w:val="nil"/>
        </w:rPr>
        <w:t xml:space="preserve"> Alternativen</w:t>
      </w:r>
    </w:p>
    <w:p w14:paraId="66D24F96" w14:textId="77777777" w:rsidR="00DB43E6" w:rsidRPr="001E4DCA" w:rsidRDefault="00DB43E6" w:rsidP="00776B49">
      <w:pPr>
        <w:pBdr>
          <w:top w:val="nil"/>
          <w:left w:val="nil"/>
          <w:bottom w:val="nil"/>
          <w:right w:val="nil"/>
          <w:between w:val="nil"/>
          <w:bar w:val="nil"/>
        </w:pBdr>
        <w:jc w:val="both"/>
        <w:rPr>
          <w:rFonts w:asciiTheme="minorHAnsi" w:eastAsia="Arial Unicode MS" w:hAnsiTheme="minorHAnsi" w:cstheme="minorHAnsi"/>
          <w:color w:val="000000"/>
          <w:bdr w:val="nil"/>
        </w:rPr>
      </w:pPr>
    </w:p>
    <w:p w14:paraId="2D442395" w14:textId="77777777" w:rsidR="00DB43E6" w:rsidRPr="001E4DCA" w:rsidRDefault="00DB43E6" w:rsidP="00776B49">
      <w:pPr>
        <w:pBdr>
          <w:top w:val="nil"/>
          <w:left w:val="nil"/>
          <w:bottom w:val="nil"/>
          <w:right w:val="nil"/>
          <w:between w:val="nil"/>
          <w:bar w:val="nil"/>
        </w:pBdr>
        <w:jc w:val="both"/>
        <w:rPr>
          <w:rFonts w:asciiTheme="minorHAnsi" w:eastAsia="Arial Unicode MS" w:hAnsiTheme="minorHAnsi" w:cstheme="minorHAnsi"/>
          <w:color w:val="000000"/>
          <w:bdr w:val="nil"/>
        </w:rPr>
      </w:pPr>
    </w:p>
    <w:p w14:paraId="2A15C8CC" w14:textId="77777777" w:rsidR="00DB43E6" w:rsidRPr="001E4DCA" w:rsidRDefault="00DB43E6" w:rsidP="00DC4D5B">
      <w:pPr>
        <w:pStyle w:val="Listenabsatz"/>
        <w:numPr>
          <w:ilvl w:val="0"/>
          <w:numId w:val="5"/>
        </w:numPr>
        <w:pBdr>
          <w:top w:val="nil"/>
          <w:left w:val="nil"/>
          <w:bottom w:val="nil"/>
          <w:right w:val="nil"/>
          <w:between w:val="nil"/>
          <w:bar w:val="nil"/>
        </w:pBdr>
        <w:jc w:val="both"/>
        <w:rPr>
          <w:rFonts w:asciiTheme="minorHAnsi" w:eastAsia="Arial Unicode MS" w:hAnsiTheme="minorHAnsi" w:cstheme="minorHAnsi"/>
          <w:b/>
          <w:color w:val="000000"/>
          <w:bdr w:val="nil"/>
        </w:rPr>
      </w:pPr>
      <w:r w:rsidRPr="001E4DCA">
        <w:rPr>
          <w:rFonts w:asciiTheme="minorHAnsi" w:eastAsia="Arial Unicode MS" w:hAnsiTheme="minorHAnsi" w:cstheme="minorHAnsi"/>
          <w:b/>
          <w:color w:val="000000"/>
          <w:bdr w:val="nil"/>
        </w:rPr>
        <w:t>Anhang</w:t>
      </w:r>
    </w:p>
    <w:p w14:paraId="20C50065" w14:textId="77777777" w:rsidR="00597DD7" w:rsidRPr="001E4DCA" w:rsidRDefault="00DB43E6" w:rsidP="00597DD7">
      <w:pPr>
        <w:pStyle w:val="Listenabsatz"/>
        <w:numPr>
          <w:ilvl w:val="0"/>
          <w:numId w:val="10"/>
        </w:numPr>
        <w:pBdr>
          <w:top w:val="nil"/>
          <w:left w:val="nil"/>
          <w:bottom w:val="nil"/>
          <w:right w:val="nil"/>
          <w:between w:val="nil"/>
          <w:bar w:val="nil"/>
        </w:pBdr>
        <w:jc w:val="both"/>
        <w:rPr>
          <w:rFonts w:asciiTheme="minorHAnsi" w:eastAsia="Arial Unicode MS" w:hAnsiTheme="minorHAnsi" w:cstheme="minorHAnsi"/>
          <w:color w:val="000000"/>
          <w:bdr w:val="nil"/>
        </w:rPr>
      </w:pPr>
      <w:r w:rsidRPr="001E4DCA">
        <w:rPr>
          <w:rFonts w:asciiTheme="minorHAnsi" w:eastAsia="Arial Unicode MS" w:hAnsiTheme="minorHAnsi" w:cstheme="minorHAnsi"/>
          <w:color w:val="000000"/>
          <w:bdr w:val="nil"/>
        </w:rPr>
        <w:t>Literaturliste</w:t>
      </w:r>
    </w:p>
    <w:p w14:paraId="40ACE4B4" w14:textId="77777777" w:rsidR="00597DD7" w:rsidRPr="001E4DCA" w:rsidRDefault="00DB43E6" w:rsidP="00597DD7">
      <w:pPr>
        <w:pStyle w:val="Listenabsatz"/>
        <w:numPr>
          <w:ilvl w:val="0"/>
          <w:numId w:val="10"/>
        </w:numPr>
        <w:pBdr>
          <w:top w:val="nil"/>
          <w:left w:val="nil"/>
          <w:bottom w:val="nil"/>
          <w:right w:val="nil"/>
          <w:between w:val="nil"/>
          <w:bar w:val="nil"/>
        </w:pBdr>
        <w:jc w:val="both"/>
        <w:rPr>
          <w:rFonts w:asciiTheme="minorHAnsi" w:eastAsia="Arial Unicode MS" w:hAnsiTheme="minorHAnsi" w:cstheme="minorHAnsi"/>
          <w:color w:val="000000"/>
          <w:bdr w:val="nil"/>
        </w:rPr>
      </w:pPr>
      <w:r w:rsidRPr="001E4DCA">
        <w:rPr>
          <w:rFonts w:asciiTheme="minorHAnsi" w:eastAsia="Arial Unicode MS" w:hAnsiTheme="minorHAnsi" w:cstheme="minorHAnsi"/>
          <w:color w:val="000000"/>
          <w:bdr w:val="nil"/>
        </w:rPr>
        <w:t>Verlaufsplan</w:t>
      </w:r>
      <w:r w:rsidR="00597DD7" w:rsidRPr="001E4DCA">
        <w:rPr>
          <w:rFonts w:asciiTheme="minorHAnsi" w:eastAsia="Arial Unicode MS" w:hAnsiTheme="minorHAnsi" w:cstheme="minorHAnsi"/>
          <w:color w:val="000000"/>
          <w:bdr w:val="nil"/>
        </w:rPr>
        <w:t xml:space="preserve"> der Stunde</w:t>
      </w:r>
    </w:p>
    <w:p w14:paraId="43CEA834" w14:textId="12D623FB" w:rsidR="00597DD7" w:rsidRPr="001E4DCA" w:rsidRDefault="00DB43E6" w:rsidP="00597DD7">
      <w:pPr>
        <w:pStyle w:val="Listenabsatz"/>
        <w:numPr>
          <w:ilvl w:val="0"/>
          <w:numId w:val="10"/>
        </w:numPr>
        <w:pBdr>
          <w:top w:val="nil"/>
          <w:left w:val="nil"/>
          <w:bottom w:val="nil"/>
          <w:right w:val="nil"/>
          <w:between w:val="nil"/>
          <w:bar w:val="nil"/>
        </w:pBdr>
        <w:jc w:val="both"/>
        <w:rPr>
          <w:rFonts w:asciiTheme="minorHAnsi" w:eastAsia="Arial Unicode MS" w:hAnsiTheme="minorHAnsi" w:cstheme="minorHAnsi"/>
          <w:color w:val="000000"/>
          <w:bdr w:val="nil"/>
        </w:rPr>
      </w:pPr>
      <w:r w:rsidRPr="001E4DCA">
        <w:rPr>
          <w:rFonts w:asciiTheme="minorHAnsi" w:eastAsia="Arial Unicode MS" w:hAnsiTheme="minorHAnsi" w:cstheme="minorHAnsi"/>
          <w:color w:val="000000"/>
          <w:bdr w:val="nil"/>
        </w:rPr>
        <w:t>Sitzplan</w:t>
      </w:r>
      <w:r w:rsidR="00582832">
        <w:rPr>
          <w:rFonts w:asciiTheme="minorHAnsi" w:eastAsia="Arial Unicode MS" w:hAnsiTheme="minorHAnsi" w:cstheme="minorHAnsi"/>
          <w:color w:val="000000"/>
          <w:bdr w:val="nil"/>
        </w:rPr>
        <w:t xml:space="preserve"> anonymisiert</w:t>
      </w:r>
    </w:p>
    <w:p w14:paraId="6A17B26C" w14:textId="77777777" w:rsidR="00597DD7" w:rsidRPr="001E4DCA" w:rsidRDefault="00DC4D5B" w:rsidP="00597DD7">
      <w:pPr>
        <w:pStyle w:val="Listenabsatz"/>
        <w:numPr>
          <w:ilvl w:val="0"/>
          <w:numId w:val="10"/>
        </w:numPr>
        <w:pBdr>
          <w:top w:val="nil"/>
          <w:left w:val="nil"/>
          <w:bottom w:val="nil"/>
          <w:right w:val="nil"/>
          <w:between w:val="nil"/>
          <w:bar w:val="nil"/>
        </w:pBdr>
        <w:jc w:val="both"/>
        <w:rPr>
          <w:rFonts w:asciiTheme="minorHAnsi" w:eastAsia="Arial Unicode MS" w:hAnsiTheme="minorHAnsi" w:cstheme="minorHAnsi"/>
          <w:color w:val="000000"/>
          <w:bdr w:val="nil"/>
        </w:rPr>
      </w:pPr>
      <w:r w:rsidRPr="001E4DCA">
        <w:rPr>
          <w:rFonts w:asciiTheme="minorHAnsi" w:eastAsia="Arial Unicode MS" w:hAnsiTheme="minorHAnsi" w:cstheme="minorHAnsi"/>
          <w:color w:val="000000"/>
          <w:bdr w:val="nil"/>
        </w:rPr>
        <w:t xml:space="preserve">Materialien der </w:t>
      </w:r>
      <w:r w:rsidR="00DB43E6" w:rsidRPr="001E4DCA">
        <w:rPr>
          <w:rFonts w:asciiTheme="minorHAnsi" w:eastAsia="Arial Unicode MS" w:hAnsiTheme="minorHAnsi" w:cstheme="minorHAnsi"/>
          <w:color w:val="000000"/>
          <w:bdr w:val="nil"/>
        </w:rPr>
        <w:t>Stunde</w:t>
      </w:r>
    </w:p>
    <w:p w14:paraId="2A24C9C7" w14:textId="77777777" w:rsidR="00597DD7" w:rsidRPr="001E4DCA" w:rsidRDefault="00597DD7" w:rsidP="00597DD7">
      <w:pPr>
        <w:pStyle w:val="Listenabsatz"/>
        <w:pBdr>
          <w:top w:val="nil"/>
          <w:left w:val="nil"/>
          <w:bottom w:val="nil"/>
          <w:right w:val="nil"/>
          <w:between w:val="nil"/>
          <w:bar w:val="nil"/>
        </w:pBdr>
        <w:ind w:left="1440"/>
        <w:jc w:val="both"/>
        <w:rPr>
          <w:rFonts w:asciiTheme="minorHAnsi" w:eastAsia="Arial Unicode MS" w:hAnsiTheme="minorHAnsi" w:cstheme="minorHAnsi"/>
          <w:color w:val="000000"/>
          <w:bdr w:val="nil"/>
        </w:rPr>
      </w:pPr>
    </w:p>
    <w:p w14:paraId="605DAA63" w14:textId="77777777" w:rsidR="00DC4D5B" w:rsidRPr="001E4DCA" w:rsidRDefault="00220B0C" w:rsidP="00DC4D5B">
      <w:pPr>
        <w:pBdr>
          <w:top w:val="nil"/>
          <w:left w:val="nil"/>
          <w:bottom w:val="nil"/>
          <w:right w:val="nil"/>
          <w:between w:val="nil"/>
          <w:bar w:val="nil"/>
        </w:pBdr>
        <w:ind w:firstLine="708"/>
        <w:jc w:val="both"/>
        <w:rPr>
          <w:rFonts w:asciiTheme="minorHAnsi" w:eastAsia="Arial Unicode MS" w:hAnsiTheme="minorHAnsi" w:cstheme="minorHAnsi"/>
          <w:i/>
          <w:color w:val="000000"/>
          <w:bdr w:val="nil"/>
        </w:rPr>
      </w:pPr>
      <w:r w:rsidRPr="001E4DCA">
        <w:rPr>
          <w:rFonts w:asciiTheme="minorHAnsi" w:eastAsia="Arial Unicode MS" w:hAnsiTheme="minorHAnsi" w:cstheme="minorHAnsi"/>
          <w:i/>
          <w:color w:val="000000"/>
          <w:bdr w:val="nil"/>
        </w:rPr>
        <w:t>Gegebenenfalls</w:t>
      </w:r>
      <w:r w:rsidR="00DC4D5B" w:rsidRPr="001E4DCA">
        <w:rPr>
          <w:rFonts w:asciiTheme="minorHAnsi" w:eastAsia="Arial Unicode MS" w:hAnsiTheme="minorHAnsi" w:cstheme="minorHAnsi"/>
          <w:i/>
          <w:color w:val="000000"/>
          <w:bdr w:val="nil"/>
        </w:rPr>
        <w:t>:</w:t>
      </w:r>
      <w:r w:rsidRPr="001E4DCA">
        <w:rPr>
          <w:rFonts w:asciiTheme="minorHAnsi" w:eastAsia="Arial Unicode MS" w:hAnsiTheme="minorHAnsi" w:cstheme="minorHAnsi"/>
          <w:i/>
          <w:color w:val="000000"/>
          <w:bdr w:val="nil"/>
        </w:rPr>
        <w:t xml:space="preserve"> </w:t>
      </w:r>
    </w:p>
    <w:p w14:paraId="045E82AB" w14:textId="77777777" w:rsidR="00DC4D5B" w:rsidRPr="001E4DCA" w:rsidRDefault="00DB43E6" w:rsidP="00DC4D5B">
      <w:pPr>
        <w:pStyle w:val="Listenabsatz"/>
        <w:numPr>
          <w:ilvl w:val="0"/>
          <w:numId w:val="10"/>
        </w:numPr>
        <w:pBdr>
          <w:top w:val="nil"/>
          <w:left w:val="nil"/>
          <w:bottom w:val="nil"/>
          <w:right w:val="nil"/>
          <w:between w:val="nil"/>
          <w:bar w:val="nil"/>
        </w:pBdr>
        <w:jc w:val="both"/>
        <w:rPr>
          <w:rFonts w:asciiTheme="minorHAnsi" w:eastAsia="Arial Unicode MS" w:hAnsiTheme="minorHAnsi" w:cstheme="minorHAnsi"/>
          <w:color w:val="000000"/>
          <w:bdr w:val="nil"/>
        </w:rPr>
      </w:pPr>
      <w:r w:rsidRPr="001E4DCA">
        <w:rPr>
          <w:rFonts w:asciiTheme="minorHAnsi" w:eastAsia="Arial Unicode MS" w:hAnsiTheme="minorHAnsi" w:cstheme="minorHAnsi"/>
          <w:color w:val="000000"/>
          <w:bdr w:val="nil"/>
        </w:rPr>
        <w:t>Verlaufsplan der Reihe</w:t>
      </w:r>
    </w:p>
    <w:p w14:paraId="38C78069" w14:textId="77777777" w:rsidR="00DC4D5B" w:rsidRPr="001E4DCA" w:rsidRDefault="00DC4D5B" w:rsidP="00DC4D5B">
      <w:pPr>
        <w:pStyle w:val="Listenabsatz"/>
        <w:numPr>
          <w:ilvl w:val="0"/>
          <w:numId w:val="10"/>
        </w:numPr>
        <w:pBdr>
          <w:top w:val="nil"/>
          <w:left w:val="nil"/>
          <w:bottom w:val="nil"/>
          <w:right w:val="nil"/>
          <w:between w:val="nil"/>
          <w:bar w:val="nil"/>
        </w:pBdr>
        <w:jc w:val="both"/>
        <w:rPr>
          <w:rFonts w:asciiTheme="minorHAnsi" w:eastAsia="Arial Unicode MS" w:hAnsiTheme="minorHAnsi" w:cstheme="minorHAnsi"/>
          <w:color w:val="000000"/>
          <w:bdr w:val="nil"/>
        </w:rPr>
      </w:pPr>
      <w:r w:rsidRPr="001E4DCA">
        <w:rPr>
          <w:rFonts w:asciiTheme="minorHAnsi" w:eastAsia="Arial Unicode MS" w:hAnsiTheme="minorHAnsi" w:cstheme="minorHAnsi"/>
          <w:color w:val="000000"/>
          <w:bdr w:val="nil"/>
        </w:rPr>
        <w:t>hinführende Materialien zur Stunde</w:t>
      </w:r>
    </w:p>
    <w:p w14:paraId="58960F04" w14:textId="77777777" w:rsidR="00DB43E6" w:rsidRPr="001E4DCA" w:rsidRDefault="00DB43E6" w:rsidP="00DC4D5B">
      <w:pPr>
        <w:pStyle w:val="Listenabsatz"/>
        <w:numPr>
          <w:ilvl w:val="0"/>
          <w:numId w:val="10"/>
        </w:numPr>
        <w:pBdr>
          <w:top w:val="nil"/>
          <w:left w:val="nil"/>
          <w:bottom w:val="nil"/>
          <w:right w:val="nil"/>
          <w:between w:val="nil"/>
          <w:bar w:val="nil"/>
        </w:pBdr>
        <w:jc w:val="both"/>
        <w:rPr>
          <w:rFonts w:asciiTheme="minorHAnsi" w:eastAsia="Arial Unicode MS" w:hAnsiTheme="minorHAnsi" w:cstheme="minorHAnsi"/>
          <w:color w:val="000000"/>
          <w:bdr w:val="nil"/>
        </w:rPr>
      </w:pPr>
      <w:r w:rsidRPr="001E4DCA">
        <w:rPr>
          <w:rFonts w:asciiTheme="minorHAnsi" w:eastAsia="Arial Unicode MS" w:hAnsiTheme="minorHAnsi" w:cstheme="minorHAnsi"/>
          <w:color w:val="000000"/>
          <w:bdr w:val="nil"/>
        </w:rPr>
        <w:t>Antizipation von Schülerergebnissen</w:t>
      </w:r>
    </w:p>
    <w:p w14:paraId="0FCAE240" w14:textId="77777777" w:rsidR="00B433FC" w:rsidRPr="001E4DCA" w:rsidRDefault="00B433FC" w:rsidP="00B433FC">
      <w:pPr>
        <w:pBdr>
          <w:top w:val="nil"/>
          <w:left w:val="nil"/>
          <w:bottom w:val="nil"/>
          <w:right w:val="nil"/>
          <w:between w:val="nil"/>
          <w:bar w:val="nil"/>
        </w:pBdr>
        <w:jc w:val="both"/>
        <w:rPr>
          <w:rFonts w:asciiTheme="minorHAnsi" w:eastAsia="Arial Unicode MS" w:hAnsiTheme="minorHAnsi" w:cstheme="minorHAnsi"/>
          <w:color w:val="000000"/>
          <w:bdr w:val="nil"/>
        </w:rPr>
      </w:pPr>
    </w:p>
    <w:p w14:paraId="755663E6" w14:textId="77777777" w:rsidR="00DB43E6" w:rsidRPr="001E4DCA" w:rsidRDefault="00DB43E6" w:rsidP="00776B49">
      <w:pPr>
        <w:jc w:val="both"/>
        <w:rPr>
          <w:rFonts w:asciiTheme="minorHAnsi" w:hAnsiTheme="minorHAnsi" w:cstheme="minorHAnsi"/>
        </w:rPr>
      </w:pPr>
    </w:p>
    <w:p w14:paraId="0E4366AB" w14:textId="77777777" w:rsidR="00365CB1" w:rsidRPr="001E4DCA" w:rsidRDefault="00365CB1" w:rsidP="00776B49">
      <w:pPr>
        <w:jc w:val="both"/>
        <w:rPr>
          <w:rFonts w:asciiTheme="minorHAnsi" w:hAnsiTheme="minorHAnsi" w:cstheme="minorHAnsi"/>
        </w:rPr>
      </w:pPr>
      <w:r w:rsidRPr="001E4DCA">
        <w:rPr>
          <w:rFonts w:asciiTheme="minorHAnsi" w:hAnsiTheme="minorHAnsi" w:cstheme="minorHAnsi"/>
        </w:rPr>
        <w:t>Anlagen:</w:t>
      </w:r>
    </w:p>
    <w:p w14:paraId="4AC66831" w14:textId="77777777" w:rsidR="00365CB1" w:rsidRPr="001E4DCA" w:rsidRDefault="00365CB1" w:rsidP="00776B49">
      <w:pPr>
        <w:jc w:val="both"/>
        <w:rPr>
          <w:rFonts w:asciiTheme="minorHAnsi" w:hAnsiTheme="minorHAnsi" w:cstheme="minorHAnsi"/>
        </w:rPr>
      </w:pPr>
    </w:p>
    <w:p w14:paraId="3897F0E0" w14:textId="77777777" w:rsidR="00365CB1" w:rsidRPr="001E4DCA" w:rsidRDefault="00365CB1" w:rsidP="00365CB1">
      <w:pPr>
        <w:jc w:val="both"/>
        <w:rPr>
          <w:rFonts w:asciiTheme="minorHAnsi" w:hAnsiTheme="minorHAnsi" w:cstheme="minorHAnsi"/>
        </w:rPr>
      </w:pPr>
      <w:r w:rsidRPr="001E4DCA">
        <w:rPr>
          <w:rFonts w:asciiTheme="minorHAnsi" w:hAnsiTheme="minorHAnsi" w:cstheme="minorHAnsi"/>
        </w:rPr>
        <w:t xml:space="preserve">A </w:t>
      </w:r>
      <w:r w:rsidRPr="001E4DCA">
        <w:rPr>
          <w:rFonts w:asciiTheme="minorHAnsi" w:hAnsiTheme="minorHAnsi" w:cstheme="minorHAnsi"/>
        </w:rPr>
        <w:tab/>
        <w:t>Deckblatt Unterrichtsbesuch</w:t>
      </w:r>
    </w:p>
    <w:p w14:paraId="38008962" w14:textId="77777777" w:rsidR="00365CB1" w:rsidRPr="001E4DCA" w:rsidRDefault="00365CB1" w:rsidP="00365CB1">
      <w:pPr>
        <w:jc w:val="both"/>
        <w:rPr>
          <w:rFonts w:asciiTheme="minorHAnsi" w:hAnsiTheme="minorHAnsi" w:cstheme="minorHAnsi"/>
        </w:rPr>
      </w:pPr>
      <w:r w:rsidRPr="001E4DCA">
        <w:rPr>
          <w:rFonts w:asciiTheme="minorHAnsi" w:hAnsiTheme="minorHAnsi" w:cstheme="minorHAnsi"/>
        </w:rPr>
        <w:t>B</w:t>
      </w:r>
      <w:r w:rsidRPr="001E4DCA">
        <w:rPr>
          <w:rFonts w:asciiTheme="minorHAnsi" w:hAnsiTheme="minorHAnsi" w:cstheme="minorHAnsi"/>
        </w:rPr>
        <w:tab/>
        <w:t>Deckblatt Lehrprobe Examen</w:t>
      </w:r>
    </w:p>
    <w:p w14:paraId="1C789415" w14:textId="378DC876" w:rsidR="00365CB1" w:rsidRPr="001E4DCA" w:rsidRDefault="00365CB1" w:rsidP="00365CB1">
      <w:pPr>
        <w:jc w:val="both"/>
        <w:rPr>
          <w:rFonts w:asciiTheme="minorHAnsi" w:hAnsiTheme="minorHAnsi" w:cstheme="minorHAnsi"/>
        </w:rPr>
      </w:pPr>
      <w:r w:rsidRPr="001E4DCA">
        <w:rPr>
          <w:rFonts w:asciiTheme="minorHAnsi" w:hAnsiTheme="minorHAnsi" w:cstheme="minorHAnsi"/>
        </w:rPr>
        <w:t>C</w:t>
      </w:r>
      <w:r w:rsidRPr="001E4DCA">
        <w:rPr>
          <w:rFonts w:asciiTheme="minorHAnsi" w:hAnsiTheme="minorHAnsi" w:cstheme="minorHAnsi"/>
        </w:rPr>
        <w:tab/>
      </w:r>
      <w:r w:rsidR="000735CD" w:rsidRPr="001E4DCA">
        <w:rPr>
          <w:rFonts w:asciiTheme="minorHAnsi" w:hAnsiTheme="minorHAnsi" w:cstheme="minorHAnsi"/>
        </w:rPr>
        <w:t>Verlaufsplan der Stunde (Beispiel)</w:t>
      </w:r>
      <w:r w:rsidR="000735CD" w:rsidRPr="001E4DCA">
        <w:rPr>
          <w:rFonts w:asciiTheme="minorHAnsi" w:hAnsiTheme="minorHAnsi" w:cstheme="minorHAnsi"/>
        </w:rPr>
        <w:tab/>
      </w:r>
      <w:r w:rsidRPr="001E4DCA">
        <w:rPr>
          <w:rFonts w:asciiTheme="minorHAnsi" w:hAnsiTheme="minorHAnsi" w:cstheme="minorHAnsi"/>
        </w:rPr>
        <w:br/>
      </w:r>
      <w:bookmarkStart w:id="0" w:name="_GoBack"/>
      <w:bookmarkEnd w:id="0"/>
      <w:r w:rsidRPr="001E4DCA">
        <w:rPr>
          <w:rFonts w:asciiTheme="minorHAnsi" w:hAnsiTheme="minorHAnsi" w:cstheme="minorHAnsi"/>
        </w:rPr>
        <w:br/>
      </w:r>
      <w:r w:rsidRPr="001E4DCA">
        <w:rPr>
          <w:rFonts w:asciiTheme="minorHAnsi" w:hAnsiTheme="minorHAnsi" w:cstheme="minorHAnsi"/>
        </w:rPr>
        <w:lastRenderedPageBreak/>
        <w:br/>
      </w:r>
    </w:p>
    <w:p w14:paraId="181DEDC8" w14:textId="2C70E98A" w:rsidR="00DB43E6" w:rsidRPr="00C65346" w:rsidRDefault="00623DCA" w:rsidP="00C65346">
      <w:pPr>
        <w:jc w:val="both"/>
        <w:rPr>
          <w:rFonts w:asciiTheme="minorHAnsi" w:hAnsiTheme="minorHAnsi" w:cstheme="minorHAnsi"/>
        </w:rPr>
      </w:pPr>
      <w:r w:rsidRPr="00C65346">
        <w:rPr>
          <w:rFonts w:asciiTheme="minorHAnsi" w:hAnsiTheme="minorHAnsi" w:cstheme="minorHAnsi"/>
          <w:b/>
          <w:sz w:val="22"/>
          <w:szCs w:val="22"/>
        </w:rPr>
        <w:t xml:space="preserve">A </w:t>
      </w:r>
      <w:r w:rsidR="0067574A" w:rsidRPr="00C65346">
        <w:rPr>
          <w:rFonts w:asciiTheme="minorHAnsi" w:hAnsiTheme="minorHAnsi" w:cstheme="minorHAnsi"/>
          <w:b/>
          <w:sz w:val="22"/>
          <w:szCs w:val="22"/>
        </w:rPr>
        <w:tab/>
      </w:r>
      <w:r w:rsidRPr="00C65346">
        <w:rPr>
          <w:rFonts w:asciiTheme="minorHAnsi" w:hAnsiTheme="minorHAnsi" w:cstheme="minorHAnsi"/>
          <w:b/>
          <w:sz w:val="22"/>
          <w:szCs w:val="22"/>
        </w:rPr>
        <w:t>Deckblatt Unterrichtsbesuch</w:t>
      </w:r>
    </w:p>
    <w:p w14:paraId="4F37D730" w14:textId="77777777" w:rsidR="00623DCA" w:rsidRPr="001E4DCA" w:rsidRDefault="00623DCA" w:rsidP="00776B49">
      <w:pPr>
        <w:jc w:val="both"/>
        <w:rPr>
          <w:rFonts w:asciiTheme="minorHAnsi" w:hAnsiTheme="minorHAnsi" w:cstheme="minorHAnsi"/>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618"/>
        <w:gridCol w:w="5222"/>
      </w:tblGrid>
      <w:tr w:rsidR="00A00127" w:rsidRPr="001E4DCA" w14:paraId="3C1AA1D0" w14:textId="77777777" w:rsidTr="00221E59">
        <w:tc>
          <w:tcPr>
            <w:tcW w:w="4606" w:type="dxa"/>
            <w:gridSpan w:val="2"/>
            <w:shd w:val="clear" w:color="auto" w:fill="auto"/>
          </w:tcPr>
          <w:p w14:paraId="717FDF71" w14:textId="77777777" w:rsidR="00A00127" w:rsidRPr="001E4DCA" w:rsidRDefault="00A00127" w:rsidP="00A00127">
            <w:pPr>
              <w:rPr>
                <w:rFonts w:asciiTheme="minorHAnsi" w:hAnsiTheme="minorHAnsi" w:cstheme="minorHAnsi"/>
              </w:rPr>
            </w:pPr>
          </w:p>
          <w:p w14:paraId="51ABEC09" w14:textId="77777777" w:rsidR="00A00127" w:rsidRPr="001E4DCA" w:rsidRDefault="00A00127" w:rsidP="00A00127">
            <w:pPr>
              <w:rPr>
                <w:rFonts w:asciiTheme="minorHAnsi" w:hAnsiTheme="minorHAnsi" w:cstheme="minorHAnsi"/>
              </w:rPr>
            </w:pPr>
            <w:r w:rsidRPr="001E4DCA">
              <w:rPr>
                <w:rFonts w:asciiTheme="minorHAnsi" w:hAnsiTheme="minorHAnsi" w:cstheme="minorHAnsi"/>
              </w:rPr>
              <w:t xml:space="preserve">(Name, Vorname) </w:t>
            </w:r>
          </w:p>
          <w:p w14:paraId="4B8AE405" w14:textId="77777777" w:rsidR="00A00127" w:rsidRPr="001E4DCA" w:rsidRDefault="00A00127" w:rsidP="00A00127">
            <w:pPr>
              <w:rPr>
                <w:rFonts w:asciiTheme="minorHAnsi" w:hAnsiTheme="minorHAnsi" w:cstheme="minorHAnsi"/>
              </w:rPr>
            </w:pPr>
            <w:r w:rsidRPr="001E4DCA">
              <w:rPr>
                <w:rFonts w:asciiTheme="minorHAnsi" w:hAnsiTheme="minorHAnsi" w:cstheme="minorHAnsi"/>
              </w:rPr>
              <w:t xml:space="preserve">Lehrkraft im Vorbereitungsdienst </w:t>
            </w:r>
          </w:p>
          <w:p w14:paraId="5FD7AD62" w14:textId="2A5A69FC" w:rsidR="00A00127" w:rsidRPr="001E4DCA" w:rsidRDefault="00A00127" w:rsidP="00A00127">
            <w:pPr>
              <w:rPr>
                <w:rFonts w:asciiTheme="minorHAnsi" w:hAnsiTheme="minorHAnsi" w:cstheme="minorHAnsi"/>
                <w:sz w:val="22"/>
                <w:szCs w:val="22"/>
              </w:rPr>
            </w:pPr>
            <w:r w:rsidRPr="001E4DCA">
              <w:rPr>
                <w:rFonts w:asciiTheme="minorHAnsi" w:hAnsiTheme="minorHAnsi" w:cstheme="minorHAnsi"/>
              </w:rPr>
              <w:t>Ausbildungsphase</w:t>
            </w:r>
          </w:p>
        </w:tc>
        <w:tc>
          <w:tcPr>
            <w:tcW w:w="5222" w:type="dxa"/>
            <w:shd w:val="clear" w:color="auto" w:fill="auto"/>
          </w:tcPr>
          <w:p w14:paraId="19A3CDCB" w14:textId="77777777" w:rsidR="00A00127" w:rsidRPr="001E4DCA" w:rsidRDefault="00A00127" w:rsidP="00067B79">
            <w:pPr>
              <w:jc w:val="right"/>
              <w:rPr>
                <w:rFonts w:asciiTheme="minorHAnsi" w:hAnsiTheme="minorHAnsi" w:cstheme="minorHAnsi"/>
                <w:sz w:val="22"/>
                <w:szCs w:val="22"/>
              </w:rPr>
            </w:pPr>
          </w:p>
        </w:tc>
      </w:tr>
      <w:tr w:rsidR="00A00127" w:rsidRPr="001E4DCA" w14:paraId="60BFC43C" w14:textId="77777777" w:rsidTr="00221E59">
        <w:tc>
          <w:tcPr>
            <w:tcW w:w="9828" w:type="dxa"/>
            <w:gridSpan w:val="3"/>
            <w:shd w:val="clear" w:color="auto" w:fill="auto"/>
          </w:tcPr>
          <w:p w14:paraId="56A76923" w14:textId="77777777" w:rsidR="00A00127" w:rsidRPr="001E4DCA" w:rsidRDefault="00A00127" w:rsidP="00A00127">
            <w:pPr>
              <w:jc w:val="center"/>
              <w:rPr>
                <w:rFonts w:asciiTheme="minorHAnsi" w:hAnsiTheme="minorHAnsi" w:cstheme="minorHAnsi"/>
              </w:rPr>
            </w:pPr>
          </w:p>
          <w:p w14:paraId="6F7945F1" w14:textId="77777777" w:rsidR="00A00127" w:rsidRPr="001E4DCA" w:rsidRDefault="00A00127" w:rsidP="00A00127">
            <w:pPr>
              <w:jc w:val="center"/>
              <w:rPr>
                <w:rFonts w:asciiTheme="minorHAnsi" w:hAnsiTheme="minorHAnsi" w:cstheme="minorHAnsi"/>
                <w:b/>
              </w:rPr>
            </w:pPr>
            <w:r w:rsidRPr="001E4DCA">
              <w:rPr>
                <w:rFonts w:asciiTheme="minorHAnsi" w:hAnsiTheme="minorHAnsi" w:cstheme="minorHAnsi"/>
                <w:b/>
              </w:rPr>
              <w:t>Entwurf zum Unterrichtsbesuch</w:t>
            </w:r>
          </w:p>
          <w:p w14:paraId="1A7D33C7" w14:textId="77777777" w:rsidR="00A00127" w:rsidRPr="001E4DCA" w:rsidRDefault="00A00127" w:rsidP="00A00127">
            <w:pPr>
              <w:jc w:val="center"/>
              <w:rPr>
                <w:rFonts w:asciiTheme="minorHAnsi" w:hAnsiTheme="minorHAnsi" w:cstheme="minorHAnsi"/>
                <w:b/>
              </w:rPr>
            </w:pPr>
          </w:p>
          <w:p w14:paraId="50380B45" w14:textId="77777777" w:rsidR="00A00127" w:rsidRPr="001E4DCA" w:rsidRDefault="00A00127" w:rsidP="00A00127">
            <w:pPr>
              <w:jc w:val="center"/>
              <w:rPr>
                <w:rFonts w:asciiTheme="minorHAnsi" w:hAnsiTheme="minorHAnsi" w:cstheme="minorHAnsi"/>
              </w:rPr>
            </w:pPr>
            <w:r w:rsidRPr="001E4DCA">
              <w:rPr>
                <w:rFonts w:asciiTheme="minorHAnsi" w:hAnsiTheme="minorHAnsi" w:cstheme="minorHAnsi"/>
              </w:rPr>
              <w:t>im Fach ………………………</w:t>
            </w:r>
          </w:p>
          <w:p w14:paraId="111535D4" w14:textId="77777777" w:rsidR="00A00127" w:rsidRPr="001E4DCA" w:rsidRDefault="00A00127" w:rsidP="00A00127">
            <w:pPr>
              <w:rPr>
                <w:rFonts w:asciiTheme="minorHAnsi" w:hAnsiTheme="minorHAnsi" w:cstheme="minorHAnsi"/>
              </w:rPr>
            </w:pPr>
          </w:p>
          <w:p w14:paraId="75BEBEBC" w14:textId="77777777" w:rsidR="00A00127" w:rsidRPr="001E4DCA" w:rsidRDefault="00A00127" w:rsidP="00A00127">
            <w:pPr>
              <w:jc w:val="center"/>
              <w:rPr>
                <w:rFonts w:asciiTheme="minorHAnsi" w:hAnsiTheme="minorHAnsi" w:cstheme="minorHAnsi"/>
              </w:rPr>
            </w:pPr>
          </w:p>
          <w:p w14:paraId="31A81F65" w14:textId="77777777" w:rsidR="00A00127" w:rsidRPr="001E4DCA" w:rsidRDefault="00A00127" w:rsidP="00A00127">
            <w:pPr>
              <w:jc w:val="center"/>
              <w:rPr>
                <w:rFonts w:asciiTheme="minorHAnsi" w:hAnsiTheme="minorHAnsi" w:cstheme="minorHAnsi"/>
              </w:rPr>
            </w:pPr>
            <w:r w:rsidRPr="001E4DCA">
              <w:rPr>
                <w:rFonts w:asciiTheme="minorHAnsi" w:hAnsiTheme="minorHAnsi" w:cstheme="minorHAnsi"/>
              </w:rPr>
              <w:t>Fragestellung, Problemstellung oder Thema der Unterrichtsstunde:</w:t>
            </w:r>
          </w:p>
          <w:p w14:paraId="19C92B27" w14:textId="77777777" w:rsidR="00A00127" w:rsidRPr="001E4DCA" w:rsidRDefault="00A00127" w:rsidP="00A00127">
            <w:pPr>
              <w:jc w:val="center"/>
              <w:rPr>
                <w:rFonts w:asciiTheme="minorHAnsi" w:hAnsiTheme="minorHAnsi" w:cstheme="minorHAnsi"/>
              </w:rPr>
            </w:pPr>
          </w:p>
          <w:p w14:paraId="55893941" w14:textId="77777777" w:rsidR="00A00127" w:rsidRPr="001E4DCA" w:rsidRDefault="00A00127" w:rsidP="00A00127">
            <w:pPr>
              <w:jc w:val="center"/>
              <w:rPr>
                <w:rFonts w:asciiTheme="minorHAnsi" w:hAnsiTheme="minorHAnsi" w:cstheme="minorHAnsi"/>
              </w:rPr>
            </w:pPr>
            <w:r w:rsidRPr="001E4DCA">
              <w:rPr>
                <w:rFonts w:asciiTheme="minorHAnsi" w:hAnsiTheme="minorHAnsi" w:cstheme="minorHAnsi"/>
              </w:rPr>
              <w:t>…………………………………………………………………………………………………………</w:t>
            </w:r>
            <w:r w:rsidRPr="001E4DCA">
              <w:rPr>
                <w:rFonts w:asciiTheme="minorHAnsi" w:hAnsiTheme="minorHAnsi" w:cstheme="minorHAnsi"/>
              </w:rPr>
              <w:br/>
            </w:r>
          </w:p>
          <w:p w14:paraId="0C665466" w14:textId="77777777" w:rsidR="00A00127" w:rsidRPr="001E4DCA" w:rsidRDefault="00A00127" w:rsidP="00A00127">
            <w:pPr>
              <w:jc w:val="center"/>
              <w:rPr>
                <w:rFonts w:asciiTheme="minorHAnsi" w:hAnsiTheme="minorHAnsi" w:cstheme="minorHAnsi"/>
              </w:rPr>
            </w:pPr>
          </w:p>
          <w:p w14:paraId="4CC0821A" w14:textId="77777777" w:rsidR="00A00127" w:rsidRPr="001E4DCA" w:rsidRDefault="00A00127" w:rsidP="00A00127">
            <w:pPr>
              <w:jc w:val="center"/>
              <w:rPr>
                <w:rFonts w:asciiTheme="minorHAnsi" w:hAnsiTheme="minorHAnsi" w:cstheme="minorHAnsi"/>
              </w:rPr>
            </w:pPr>
            <w:r w:rsidRPr="001E4DCA">
              <w:rPr>
                <w:rFonts w:asciiTheme="minorHAnsi" w:hAnsiTheme="minorHAnsi" w:cstheme="minorHAnsi"/>
              </w:rPr>
              <w:t>Unterrichtsreihe: …………………………………………………………………………….</w:t>
            </w:r>
          </w:p>
          <w:p w14:paraId="104C105E" w14:textId="77777777" w:rsidR="00A00127" w:rsidRPr="001E4DCA" w:rsidRDefault="00A00127" w:rsidP="00A00127">
            <w:pPr>
              <w:jc w:val="center"/>
              <w:rPr>
                <w:rFonts w:asciiTheme="minorHAnsi" w:hAnsiTheme="minorHAnsi" w:cstheme="minorHAnsi"/>
              </w:rPr>
            </w:pPr>
          </w:p>
          <w:p w14:paraId="1C82CB59" w14:textId="77777777" w:rsidR="00A00127" w:rsidRPr="001E4DCA" w:rsidRDefault="00A00127" w:rsidP="00A00127">
            <w:pPr>
              <w:rPr>
                <w:rFonts w:asciiTheme="minorHAnsi" w:hAnsiTheme="minorHAnsi" w:cstheme="minorHAnsi"/>
                <w:sz w:val="22"/>
                <w:szCs w:val="22"/>
              </w:rPr>
            </w:pPr>
          </w:p>
        </w:tc>
      </w:tr>
      <w:tr w:rsidR="00A00127" w:rsidRPr="001E4DCA" w14:paraId="3AA01140" w14:textId="77777777" w:rsidTr="00221E59">
        <w:tc>
          <w:tcPr>
            <w:tcW w:w="2988" w:type="dxa"/>
            <w:shd w:val="clear" w:color="auto" w:fill="auto"/>
          </w:tcPr>
          <w:p w14:paraId="511C8F5C" w14:textId="77777777" w:rsidR="00A00127" w:rsidRPr="001E4DCA" w:rsidRDefault="00A00127" w:rsidP="00A00127">
            <w:pPr>
              <w:rPr>
                <w:rFonts w:asciiTheme="minorHAnsi" w:hAnsiTheme="minorHAnsi" w:cstheme="minorHAnsi"/>
              </w:rPr>
            </w:pPr>
          </w:p>
          <w:p w14:paraId="4FB49284" w14:textId="77777777" w:rsidR="00A00127" w:rsidRPr="001E4DCA" w:rsidRDefault="00A00127" w:rsidP="00A00127">
            <w:pPr>
              <w:rPr>
                <w:rFonts w:asciiTheme="minorHAnsi" w:hAnsiTheme="minorHAnsi" w:cstheme="minorHAnsi"/>
              </w:rPr>
            </w:pPr>
            <w:r w:rsidRPr="001E4DCA">
              <w:rPr>
                <w:rFonts w:asciiTheme="minorHAnsi" w:hAnsiTheme="minorHAnsi" w:cstheme="minorHAnsi"/>
              </w:rPr>
              <w:t xml:space="preserve">Datum: </w:t>
            </w:r>
          </w:p>
          <w:p w14:paraId="5D65A07A" w14:textId="77777777" w:rsidR="00A00127" w:rsidRPr="001E4DCA" w:rsidRDefault="00A00127" w:rsidP="00A00127">
            <w:pPr>
              <w:rPr>
                <w:rFonts w:asciiTheme="minorHAnsi" w:hAnsiTheme="minorHAnsi" w:cstheme="minorHAnsi"/>
              </w:rPr>
            </w:pPr>
          </w:p>
          <w:p w14:paraId="1ECA4FF3" w14:textId="77777777" w:rsidR="00A00127" w:rsidRPr="001E4DCA" w:rsidRDefault="00A00127" w:rsidP="00A00127">
            <w:pPr>
              <w:rPr>
                <w:rFonts w:asciiTheme="minorHAnsi" w:hAnsiTheme="minorHAnsi" w:cstheme="minorHAnsi"/>
              </w:rPr>
            </w:pPr>
            <w:r w:rsidRPr="001E4DCA">
              <w:rPr>
                <w:rFonts w:asciiTheme="minorHAnsi" w:hAnsiTheme="minorHAnsi" w:cstheme="minorHAnsi"/>
              </w:rPr>
              <w:t xml:space="preserve">Uhrzeit: </w:t>
            </w:r>
          </w:p>
          <w:p w14:paraId="5269D8C5" w14:textId="77777777" w:rsidR="00A00127" w:rsidRPr="001E4DCA" w:rsidRDefault="00A00127" w:rsidP="00A00127">
            <w:pPr>
              <w:rPr>
                <w:rFonts w:asciiTheme="minorHAnsi" w:hAnsiTheme="minorHAnsi" w:cstheme="minorHAnsi"/>
              </w:rPr>
            </w:pPr>
          </w:p>
          <w:p w14:paraId="41ADDFF3" w14:textId="77777777" w:rsidR="00A00127" w:rsidRPr="001E4DCA" w:rsidRDefault="00A00127" w:rsidP="00A00127">
            <w:pPr>
              <w:rPr>
                <w:rFonts w:asciiTheme="minorHAnsi" w:hAnsiTheme="minorHAnsi" w:cstheme="minorHAnsi"/>
              </w:rPr>
            </w:pPr>
            <w:r w:rsidRPr="001E4DCA">
              <w:rPr>
                <w:rFonts w:asciiTheme="minorHAnsi" w:hAnsiTheme="minorHAnsi" w:cstheme="minorHAnsi"/>
              </w:rPr>
              <w:t xml:space="preserve">Jahrgangsstufe: </w:t>
            </w:r>
          </w:p>
          <w:p w14:paraId="467533B6" w14:textId="77777777" w:rsidR="00A00127" w:rsidRPr="001E4DCA" w:rsidRDefault="00A00127" w:rsidP="00A00127">
            <w:pPr>
              <w:rPr>
                <w:rFonts w:asciiTheme="minorHAnsi" w:hAnsiTheme="minorHAnsi" w:cstheme="minorHAnsi"/>
              </w:rPr>
            </w:pPr>
          </w:p>
          <w:p w14:paraId="194D9D12" w14:textId="77777777" w:rsidR="00A00127" w:rsidRPr="001E4DCA" w:rsidRDefault="00A00127" w:rsidP="00A00127">
            <w:pPr>
              <w:rPr>
                <w:rFonts w:asciiTheme="minorHAnsi" w:hAnsiTheme="minorHAnsi" w:cstheme="minorHAnsi"/>
              </w:rPr>
            </w:pPr>
            <w:r w:rsidRPr="001E4DCA">
              <w:rPr>
                <w:rFonts w:asciiTheme="minorHAnsi" w:hAnsiTheme="minorHAnsi" w:cstheme="minorHAnsi"/>
              </w:rPr>
              <w:t xml:space="preserve">Raum: </w:t>
            </w:r>
          </w:p>
          <w:p w14:paraId="61CAAB06" w14:textId="77777777" w:rsidR="00A00127" w:rsidRPr="001E4DCA" w:rsidRDefault="00A00127" w:rsidP="00A00127">
            <w:pPr>
              <w:rPr>
                <w:rFonts w:asciiTheme="minorHAnsi" w:hAnsiTheme="minorHAnsi" w:cstheme="minorHAnsi"/>
                <w:sz w:val="22"/>
                <w:szCs w:val="22"/>
              </w:rPr>
            </w:pPr>
          </w:p>
        </w:tc>
        <w:tc>
          <w:tcPr>
            <w:tcW w:w="6840" w:type="dxa"/>
            <w:gridSpan w:val="2"/>
            <w:shd w:val="clear" w:color="auto" w:fill="auto"/>
          </w:tcPr>
          <w:p w14:paraId="518F67BF" w14:textId="77777777" w:rsidR="00A00127" w:rsidRPr="001E4DCA" w:rsidRDefault="00A00127" w:rsidP="00A00127">
            <w:pPr>
              <w:rPr>
                <w:rFonts w:asciiTheme="minorHAnsi" w:hAnsiTheme="minorHAnsi" w:cstheme="minorHAnsi"/>
              </w:rPr>
            </w:pPr>
          </w:p>
          <w:p w14:paraId="058BEAAC" w14:textId="77777777" w:rsidR="00A00127" w:rsidRPr="001E4DCA" w:rsidRDefault="00A00127" w:rsidP="00A00127">
            <w:pPr>
              <w:rPr>
                <w:rFonts w:asciiTheme="minorHAnsi" w:hAnsiTheme="minorHAnsi" w:cstheme="minorHAnsi"/>
              </w:rPr>
            </w:pPr>
          </w:p>
          <w:p w14:paraId="63B68B9E" w14:textId="77777777" w:rsidR="00A00127" w:rsidRPr="001E4DCA" w:rsidRDefault="00A00127" w:rsidP="00A00127">
            <w:pPr>
              <w:rPr>
                <w:rFonts w:asciiTheme="minorHAnsi" w:hAnsiTheme="minorHAnsi" w:cstheme="minorHAnsi"/>
              </w:rPr>
            </w:pPr>
          </w:p>
          <w:p w14:paraId="6D172302" w14:textId="77777777" w:rsidR="00A00127" w:rsidRPr="001E4DCA" w:rsidRDefault="00A00127" w:rsidP="00A00127">
            <w:pPr>
              <w:rPr>
                <w:rFonts w:asciiTheme="minorHAnsi" w:hAnsiTheme="minorHAnsi" w:cstheme="minorHAnsi"/>
              </w:rPr>
            </w:pPr>
          </w:p>
          <w:p w14:paraId="2BA6F22C" w14:textId="77777777" w:rsidR="00A00127" w:rsidRPr="001E4DCA" w:rsidRDefault="00A00127" w:rsidP="00A00127">
            <w:pPr>
              <w:rPr>
                <w:rFonts w:asciiTheme="minorHAnsi" w:hAnsiTheme="minorHAnsi" w:cstheme="minorHAnsi"/>
              </w:rPr>
            </w:pPr>
          </w:p>
          <w:p w14:paraId="3EA551EF" w14:textId="77777777" w:rsidR="00A00127" w:rsidRPr="001E4DCA" w:rsidRDefault="00A00127" w:rsidP="00A00127">
            <w:pPr>
              <w:rPr>
                <w:rFonts w:asciiTheme="minorHAnsi" w:hAnsiTheme="minorHAnsi" w:cstheme="minorHAnsi"/>
              </w:rPr>
            </w:pPr>
          </w:p>
          <w:p w14:paraId="67451065" w14:textId="77777777" w:rsidR="00A00127" w:rsidRPr="001E4DCA" w:rsidRDefault="00A00127" w:rsidP="00A00127">
            <w:pPr>
              <w:rPr>
                <w:rFonts w:asciiTheme="minorHAnsi" w:hAnsiTheme="minorHAnsi" w:cstheme="minorHAnsi"/>
              </w:rPr>
            </w:pPr>
          </w:p>
          <w:p w14:paraId="5F92D2F9" w14:textId="77777777" w:rsidR="00A00127" w:rsidRPr="001E4DCA" w:rsidRDefault="00A00127" w:rsidP="00A00127">
            <w:pPr>
              <w:rPr>
                <w:rFonts w:asciiTheme="minorHAnsi" w:hAnsiTheme="minorHAnsi" w:cstheme="minorHAnsi"/>
              </w:rPr>
            </w:pPr>
          </w:p>
          <w:p w14:paraId="3CEBBC35" w14:textId="77777777" w:rsidR="00A00127" w:rsidRPr="001E4DCA" w:rsidRDefault="00A00127" w:rsidP="00A00127">
            <w:pPr>
              <w:rPr>
                <w:rFonts w:asciiTheme="minorHAnsi" w:hAnsiTheme="minorHAnsi" w:cstheme="minorHAnsi"/>
                <w:sz w:val="22"/>
                <w:szCs w:val="22"/>
              </w:rPr>
            </w:pPr>
          </w:p>
        </w:tc>
      </w:tr>
    </w:tbl>
    <w:p w14:paraId="74271428" w14:textId="77777777" w:rsidR="00623DCA" w:rsidRPr="001E4DCA" w:rsidRDefault="00623DCA" w:rsidP="00776B49">
      <w:pPr>
        <w:jc w:val="both"/>
        <w:rPr>
          <w:rFonts w:asciiTheme="minorHAnsi" w:hAnsiTheme="minorHAnsi" w:cstheme="minorHAnsi"/>
          <w:sz w:val="22"/>
          <w:szCs w:val="22"/>
        </w:rPr>
      </w:pPr>
    </w:p>
    <w:p w14:paraId="30235743" w14:textId="41C34C47" w:rsidR="00067B79" w:rsidRPr="001E4DCA" w:rsidRDefault="00067B79" w:rsidP="00067B79">
      <w:pPr>
        <w:pStyle w:val="Listenabsatz"/>
        <w:numPr>
          <w:ilvl w:val="0"/>
          <w:numId w:val="1"/>
        </w:numPr>
        <w:spacing w:after="160" w:line="360" w:lineRule="auto"/>
        <w:rPr>
          <w:rFonts w:asciiTheme="minorHAnsi" w:hAnsiTheme="minorHAnsi" w:cstheme="minorHAnsi"/>
          <w:color w:val="FF0000"/>
        </w:rPr>
      </w:pPr>
      <w:r w:rsidRPr="001E4DCA">
        <w:rPr>
          <w:rFonts w:asciiTheme="minorHAnsi" w:hAnsiTheme="minorHAnsi" w:cstheme="minorHAnsi"/>
          <w:color w:val="FF0000"/>
        </w:rPr>
        <w:t xml:space="preserve">Bitte </w:t>
      </w:r>
      <w:r w:rsidRPr="001E4DCA">
        <w:rPr>
          <w:rFonts w:asciiTheme="minorHAnsi" w:hAnsiTheme="minorHAnsi" w:cstheme="minorHAnsi"/>
          <w:color w:val="FF0000"/>
          <w:u w:val="single"/>
        </w:rPr>
        <w:t>nur die im Beispiel aufgeführten Daten</w:t>
      </w:r>
      <w:r w:rsidRPr="001E4DCA">
        <w:rPr>
          <w:rFonts w:asciiTheme="minorHAnsi" w:hAnsiTheme="minorHAnsi" w:cstheme="minorHAnsi"/>
          <w:color w:val="FF0000"/>
        </w:rPr>
        <w:t xml:space="preserve"> angeben. Keine Adressen, keine Schulnennung oder Ortsnamen verwenden. Keine Klassenbezeichnung, sondern nur den Jahrgang nennen, (kein 9b …7aR, Sonnenklasse, etc.). Keine Telefonnummern und keine Namen von Mentor*innen, Schulleitungen etc.</w:t>
      </w:r>
    </w:p>
    <w:p w14:paraId="1A3D3639" w14:textId="15DD5546" w:rsidR="00365CB1" w:rsidRPr="001E4DCA" w:rsidRDefault="00067B79" w:rsidP="00067B79">
      <w:pPr>
        <w:spacing w:after="160" w:line="259" w:lineRule="auto"/>
        <w:rPr>
          <w:rFonts w:asciiTheme="minorHAnsi" w:hAnsiTheme="minorHAnsi" w:cstheme="minorHAnsi"/>
          <w:sz w:val="22"/>
          <w:szCs w:val="22"/>
        </w:rPr>
      </w:pPr>
      <w:r w:rsidRPr="001E4DCA">
        <w:rPr>
          <w:rFonts w:asciiTheme="minorHAnsi" w:hAnsiTheme="minorHAnsi" w:cstheme="minorHAnsi"/>
          <w:color w:val="FF0000"/>
        </w:rPr>
        <w:t xml:space="preserve">             Der Entwurf soll keine Rückschlüsse auf die Schule oder Lerngruppe ermöglichen</w:t>
      </w:r>
      <w:r w:rsidRPr="001E4DCA">
        <w:rPr>
          <w:rFonts w:asciiTheme="minorHAnsi" w:hAnsiTheme="minorHAnsi" w:cstheme="minorHAnsi"/>
          <w:color w:val="5B9BD5" w:themeColor="accent1"/>
        </w:rPr>
        <w:t xml:space="preserve">. </w:t>
      </w:r>
      <w:r w:rsidR="00365CB1" w:rsidRPr="001E4DCA">
        <w:rPr>
          <w:rFonts w:asciiTheme="minorHAnsi" w:hAnsiTheme="minorHAnsi" w:cstheme="minorHAnsi"/>
          <w:sz w:val="22"/>
          <w:szCs w:val="22"/>
        </w:rPr>
        <w:br w:type="page"/>
      </w:r>
    </w:p>
    <w:p w14:paraId="3955ED91" w14:textId="77777777" w:rsidR="001D4617" w:rsidRPr="001E4DCA" w:rsidRDefault="00623DCA" w:rsidP="00776B49">
      <w:pPr>
        <w:jc w:val="both"/>
        <w:rPr>
          <w:rFonts w:asciiTheme="minorHAnsi" w:hAnsiTheme="minorHAnsi" w:cstheme="minorHAnsi"/>
          <w:b/>
          <w:sz w:val="22"/>
          <w:szCs w:val="22"/>
        </w:rPr>
      </w:pPr>
      <w:r w:rsidRPr="001E4DCA">
        <w:rPr>
          <w:rFonts w:asciiTheme="minorHAnsi" w:hAnsiTheme="minorHAnsi" w:cstheme="minorHAnsi"/>
          <w:b/>
          <w:sz w:val="22"/>
          <w:szCs w:val="22"/>
        </w:rPr>
        <w:lastRenderedPageBreak/>
        <w:t xml:space="preserve">B </w:t>
      </w:r>
      <w:r w:rsidRPr="001E4DCA">
        <w:rPr>
          <w:rFonts w:asciiTheme="minorHAnsi" w:hAnsiTheme="minorHAnsi" w:cstheme="minorHAnsi"/>
          <w:b/>
          <w:sz w:val="22"/>
          <w:szCs w:val="22"/>
        </w:rPr>
        <w:tab/>
        <w:t>Deckblatt Unterrichtsentwurf Examen</w:t>
      </w:r>
    </w:p>
    <w:p w14:paraId="3087AABE" w14:textId="77777777" w:rsidR="00623DCA" w:rsidRPr="001E4DCA" w:rsidRDefault="00623DCA" w:rsidP="00776B49">
      <w:pPr>
        <w:jc w:val="both"/>
        <w:rPr>
          <w:rFonts w:asciiTheme="minorHAnsi" w:hAnsiTheme="minorHAnsi" w:cstheme="minorHAnsi"/>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618"/>
        <w:gridCol w:w="5222"/>
      </w:tblGrid>
      <w:tr w:rsidR="00A00127" w:rsidRPr="001E4DCA" w14:paraId="43CB9F73" w14:textId="77777777" w:rsidTr="00221E59">
        <w:tc>
          <w:tcPr>
            <w:tcW w:w="4606" w:type="dxa"/>
            <w:gridSpan w:val="2"/>
            <w:shd w:val="clear" w:color="auto" w:fill="auto"/>
          </w:tcPr>
          <w:p w14:paraId="20B33C5A" w14:textId="77777777" w:rsidR="00A00127" w:rsidRPr="001E4DCA" w:rsidRDefault="00A00127" w:rsidP="00A00127">
            <w:pPr>
              <w:rPr>
                <w:rFonts w:asciiTheme="minorHAnsi" w:hAnsiTheme="minorHAnsi" w:cstheme="minorHAnsi"/>
              </w:rPr>
            </w:pPr>
          </w:p>
          <w:p w14:paraId="171F076A" w14:textId="77777777" w:rsidR="00A00127" w:rsidRPr="001E4DCA" w:rsidRDefault="00A00127" w:rsidP="00A00127">
            <w:pPr>
              <w:rPr>
                <w:rFonts w:asciiTheme="minorHAnsi" w:hAnsiTheme="minorHAnsi" w:cstheme="minorHAnsi"/>
              </w:rPr>
            </w:pPr>
            <w:r w:rsidRPr="001E4DCA">
              <w:rPr>
                <w:rFonts w:asciiTheme="minorHAnsi" w:hAnsiTheme="minorHAnsi" w:cstheme="minorHAnsi"/>
              </w:rPr>
              <w:t xml:space="preserve">(Name, Vorname) </w:t>
            </w:r>
          </w:p>
          <w:p w14:paraId="1C6C2243" w14:textId="77777777" w:rsidR="00A00127" w:rsidRPr="001E4DCA" w:rsidRDefault="00A00127" w:rsidP="00A00127">
            <w:pPr>
              <w:rPr>
                <w:rFonts w:asciiTheme="minorHAnsi" w:hAnsiTheme="minorHAnsi" w:cstheme="minorHAnsi"/>
              </w:rPr>
            </w:pPr>
            <w:r w:rsidRPr="001E4DCA">
              <w:rPr>
                <w:rFonts w:asciiTheme="minorHAnsi" w:hAnsiTheme="minorHAnsi" w:cstheme="minorHAnsi"/>
              </w:rPr>
              <w:t xml:space="preserve">Lehrkraft im Vorbereitungsdienst </w:t>
            </w:r>
          </w:p>
          <w:p w14:paraId="3329F2D0" w14:textId="77777777" w:rsidR="00A00127" w:rsidRPr="001E4DCA" w:rsidRDefault="00A00127" w:rsidP="00A00127">
            <w:pPr>
              <w:rPr>
                <w:rFonts w:asciiTheme="minorHAnsi" w:hAnsiTheme="minorHAnsi" w:cstheme="minorHAnsi"/>
                <w:sz w:val="22"/>
                <w:szCs w:val="22"/>
              </w:rPr>
            </w:pPr>
          </w:p>
        </w:tc>
        <w:tc>
          <w:tcPr>
            <w:tcW w:w="5222" w:type="dxa"/>
            <w:shd w:val="clear" w:color="auto" w:fill="auto"/>
          </w:tcPr>
          <w:p w14:paraId="31A28B6D" w14:textId="77777777" w:rsidR="00A00127" w:rsidRPr="001E4DCA" w:rsidRDefault="00A00127" w:rsidP="00067B79">
            <w:pPr>
              <w:jc w:val="right"/>
              <w:rPr>
                <w:rFonts w:asciiTheme="minorHAnsi" w:hAnsiTheme="minorHAnsi" w:cstheme="minorHAnsi"/>
                <w:sz w:val="22"/>
                <w:szCs w:val="22"/>
              </w:rPr>
            </w:pPr>
          </w:p>
        </w:tc>
      </w:tr>
      <w:tr w:rsidR="00A00127" w:rsidRPr="001E4DCA" w14:paraId="20DC0A64" w14:textId="77777777" w:rsidTr="00221E59">
        <w:tc>
          <w:tcPr>
            <w:tcW w:w="9828" w:type="dxa"/>
            <w:gridSpan w:val="3"/>
            <w:shd w:val="clear" w:color="auto" w:fill="auto"/>
          </w:tcPr>
          <w:p w14:paraId="55C586E0" w14:textId="77777777" w:rsidR="00A00127" w:rsidRPr="001E4DCA" w:rsidRDefault="00A00127" w:rsidP="00A00127">
            <w:pPr>
              <w:jc w:val="center"/>
              <w:rPr>
                <w:rFonts w:asciiTheme="minorHAnsi" w:hAnsiTheme="minorHAnsi" w:cstheme="minorHAnsi"/>
              </w:rPr>
            </w:pPr>
          </w:p>
          <w:p w14:paraId="15D4141F" w14:textId="77777777" w:rsidR="00A00127" w:rsidRPr="001E4DCA" w:rsidRDefault="00A00127" w:rsidP="00A00127">
            <w:pPr>
              <w:jc w:val="center"/>
              <w:rPr>
                <w:rFonts w:asciiTheme="minorHAnsi" w:hAnsiTheme="minorHAnsi" w:cstheme="minorHAnsi"/>
                <w:b/>
              </w:rPr>
            </w:pPr>
            <w:r w:rsidRPr="001E4DCA">
              <w:rPr>
                <w:rFonts w:asciiTheme="minorHAnsi" w:hAnsiTheme="minorHAnsi" w:cstheme="minorHAnsi"/>
              </w:rPr>
              <w:t xml:space="preserve">Unterrichtsentwurf zur </w:t>
            </w:r>
            <w:r w:rsidRPr="001E4DCA">
              <w:rPr>
                <w:rFonts w:asciiTheme="minorHAnsi" w:hAnsiTheme="minorHAnsi" w:cstheme="minorHAnsi"/>
                <w:b/>
              </w:rPr>
              <w:t>Prüfungslehrprobe</w:t>
            </w:r>
          </w:p>
          <w:p w14:paraId="0414AD73" w14:textId="77777777" w:rsidR="00A00127" w:rsidRPr="001E4DCA" w:rsidRDefault="00A00127" w:rsidP="00A00127">
            <w:pPr>
              <w:jc w:val="center"/>
              <w:rPr>
                <w:rFonts w:asciiTheme="minorHAnsi" w:hAnsiTheme="minorHAnsi" w:cstheme="minorHAnsi"/>
                <w:b/>
              </w:rPr>
            </w:pPr>
          </w:p>
          <w:p w14:paraId="284ED37E" w14:textId="77777777" w:rsidR="00A00127" w:rsidRPr="001E4DCA" w:rsidRDefault="00A00127" w:rsidP="00A00127">
            <w:pPr>
              <w:jc w:val="center"/>
              <w:rPr>
                <w:rFonts w:asciiTheme="minorHAnsi" w:hAnsiTheme="minorHAnsi" w:cstheme="minorHAnsi"/>
              </w:rPr>
            </w:pPr>
            <w:r w:rsidRPr="001E4DCA">
              <w:rPr>
                <w:rFonts w:asciiTheme="minorHAnsi" w:hAnsiTheme="minorHAnsi" w:cstheme="minorHAnsi"/>
              </w:rPr>
              <w:t>im Fach ……………</w:t>
            </w:r>
            <w:proofErr w:type="gramStart"/>
            <w:r w:rsidRPr="001E4DCA">
              <w:rPr>
                <w:rFonts w:asciiTheme="minorHAnsi" w:hAnsiTheme="minorHAnsi" w:cstheme="minorHAnsi"/>
              </w:rPr>
              <w:t>…….</w:t>
            </w:r>
            <w:proofErr w:type="gramEnd"/>
            <w:r w:rsidRPr="001E4DCA">
              <w:rPr>
                <w:rFonts w:asciiTheme="minorHAnsi" w:hAnsiTheme="minorHAnsi" w:cstheme="minorHAnsi"/>
              </w:rPr>
              <w:t>.</w:t>
            </w:r>
          </w:p>
          <w:p w14:paraId="731463E2" w14:textId="77777777" w:rsidR="00A00127" w:rsidRPr="001E4DCA" w:rsidRDefault="00A00127" w:rsidP="00A00127">
            <w:pPr>
              <w:jc w:val="center"/>
              <w:rPr>
                <w:rFonts w:asciiTheme="minorHAnsi" w:hAnsiTheme="minorHAnsi" w:cstheme="minorHAnsi"/>
              </w:rPr>
            </w:pPr>
          </w:p>
          <w:p w14:paraId="7048D081" w14:textId="77777777" w:rsidR="00A00127" w:rsidRPr="001E4DCA" w:rsidRDefault="00A00127" w:rsidP="00A00127">
            <w:pPr>
              <w:jc w:val="center"/>
              <w:rPr>
                <w:rFonts w:asciiTheme="minorHAnsi" w:hAnsiTheme="minorHAnsi" w:cstheme="minorHAnsi"/>
              </w:rPr>
            </w:pPr>
          </w:p>
          <w:p w14:paraId="3473EB5C" w14:textId="77777777" w:rsidR="00A00127" w:rsidRPr="001E4DCA" w:rsidRDefault="00A00127" w:rsidP="00A00127">
            <w:pPr>
              <w:jc w:val="center"/>
              <w:rPr>
                <w:rFonts w:asciiTheme="minorHAnsi" w:hAnsiTheme="minorHAnsi" w:cstheme="minorHAnsi"/>
              </w:rPr>
            </w:pPr>
            <w:r w:rsidRPr="001E4DCA">
              <w:rPr>
                <w:rFonts w:asciiTheme="minorHAnsi" w:hAnsiTheme="minorHAnsi" w:cstheme="minorHAnsi"/>
              </w:rPr>
              <w:t>Fragestellung, Problemstellung oder Thema der Unterrichtsstunde:</w:t>
            </w:r>
          </w:p>
          <w:p w14:paraId="5E19040F" w14:textId="77777777" w:rsidR="00A00127" w:rsidRPr="001E4DCA" w:rsidRDefault="00A00127" w:rsidP="00A00127">
            <w:pPr>
              <w:jc w:val="center"/>
              <w:rPr>
                <w:rFonts w:asciiTheme="minorHAnsi" w:hAnsiTheme="minorHAnsi" w:cstheme="minorHAnsi"/>
              </w:rPr>
            </w:pPr>
          </w:p>
          <w:p w14:paraId="00BD92E9" w14:textId="77777777" w:rsidR="00A00127" w:rsidRPr="001E4DCA" w:rsidRDefault="00A00127" w:rsidP="00A00127">
            <w:pPr>
              <w:jc w:val="center"/>
              <w:rPr>
                <w:rFonts w:asciiTheme="minorHAnsi" w:hAnsiTheme="minorHAnsi" w:cstheme="minorHAnsi"/>
              </w:rPr>
            </w:pPr>
            <w:r w:rsidRPr="001E4DCA">
              <w:rPr>
                <w:rFonts w:asciiTheme="minorHAnsi" w:hAnsiTheme="minorHAnsi" w:cstheme="minorHAnsi"/>
              </w:rPr>
              <w:t>…………………………………………………………………………………………………………</w:t>
            </w:r>
            <w:r w:rsidRPr="001E4DCA">
              <w:rPr>
                <w:rFonts w:asciiTheme="minorHAnsi" w:hAnsiTheme="minorHAnsi" w:cstheme="minorHAnsi"/>
              </w:rPr>
              <w:br/>
            </w:r>
          </w:p>
          <w:p w14:paraId="03B9B7DC" w14:textId="77777777" w:rsidR="00A00127" w:rsidRPr="001E4DCA" w:rsidRDefault="00A00127" w:rsidP="00A00127">
            <w:pPr>
              <w:jc w:val="center"/>
              <w:rPr>
                <w:rFonts w:asciiTheme="minorHAnsi" w:hAnsiTheme="minorHAnsi" w:cstheme="minorHAnsi"/>
              </w:rPr>
            </w:pPr>
          </w:p>
          <w:p w14:paraId="06CF23C8" w14:textId="77777777" w:rsidR="00A00127" w:rsidRPr="001E4DCA" w:rsidRDefault="00A00127" w:rsidP="00A00127">
            <w:pPr>
              <w:jc w:val="center"/>
              <w:rPr>
                <w:rFonts w:asciiTheme="minorHAnsi" w:hAnsiTheme="minorHAnsi" w:cstheme="minorHAnsi"/>
              </w:rPr>
            </w:pPr>
            <w:r w:rsidRPr="001E4DCA">
              <w:rPr>
                <w:rFonts w:asciiTheme="minorHAnsi" w:hAnsiTheme="minorHAnsi" w:cstheme="minorHAnsi"/>
              </w:rPr>
              <w:t>Unterrichtsreihe: …………………………………………………………………………….</w:t>
            </w:r>
          </w:p>
          <w:p w14:paraId="539C58C0" w14:textId="77777777" w:rsidR="00A00127" w:rsidRPr="001E4DCA" w:rsidRDefault="00A00127" w:rsidP="00A00127">
            <w:pPr>
              <w:jc w:val="center"/>
              <w:rPr>
                <w:rFonts w:asciiTheme="minorHAnsi" w:hAnsiTheme="minorHAnsi" w:cstheme="minorHAnsi"/>
              </w:rPr>
            </w:pPr>
          </w:p>
          <w:p w14:paraId="2376D527" w14:textId="77777777" w:rsidR="00A00127" w:rsidRPr="001E4DCA" w:rsidRDefault="00A00127" w:rsidP="00A00127">
            <w:pPr>
              <w:rPr>
                <w:rFonts w:asciiTheme="minorHAnsi" w:hAnsiTheme="minorHAnsi" w:cstheme="minorHAnsi"/>
                <w:sz w:val="22"/>
                <w:szCs w:val="22"/>
              </w:rPr>
            </w:pPr>
          </w:p>
        </w:tc>
      </w:tr>
      <w:tr w:rsidR="00A00127" w:rsidRPr="001E4DCA" w14:paraId="0A00A31D" w14:textId="77777777" w:rsidTr="00221E59">
        <w:tc>
          <w:tcPr>
            <w:tcW w:w="2988" w:type="dxa"/>
            <w:shd w:val="clear" w:color="auto" w:fill="auto"/>
          </w:tcPr>
          <w:p w14:paraId="300594F3" w14:textId="77777777" w:rsidR="00A00127" w:rsidRPr="001E4DCA" w:rsidRDefault="00A00127" w:rsidP="00A00127">
            <w:pPr>
              <w:rPr>
                <w:rFonts w:asciiTheme="minorHAnsi" w:hAnsiTheme="minorHAnsi" w:cstheme="minorHAnsi"/>
              </w:rPr>
            </w:pPr>
          </w:p>
          <w:p w14:paraId="612FFA1A" w14:textId="77777777" w:rsidR="00A00127" w:rsidRPr="001E4DCA" w:rsidRDefault="00A00127" w:rsidP="00A00127">
            <w:pPr>
              <w:rPr>
                <w:rFonts w:asciiTheme="minorHAnsi" w:hAnsiTheme="minorHAnsi" w:cstheme="minorHAnsi"/>
              </w:rPr>
            </w:pPr>
            <w:r w:rsidRPr="001E4DCA">
              <w:rPr>
                <w:rFonts w:asciiTheme="minorHAnsi" w:hAnsiTheme="minorHAnsi" w:cstheme="minorHAnsi"/>
              </w:rPr>
              <w:t xml:space="preserve">Datum: </w:t>
            </w:r>
          </w:p>
          <w:p w14:paraId="089AB0C2" w14:textId="77777777" w:rsidR="00A00127" w:rsidRPr="001E4DCA" w:rsidRDefault="00A00127" w:rsidP="00A00127">
            <w:pPr>
              <w:rPr>
                <w:rFonts w:asciiTheme="minorHAnsi" w:hAnsiTheme="minorHAnsi" w:cstheme="minorHAnsi"/>
              </w:rPr>
            </w:pPr>
          </w:p>
          <w:p w14:paraId="317BB8E0" w14:textId="77777777" w:rsidR="00A00127" w:rsidRPr="001E4DCA" w:rsidRDefault="00A00127" w:rsidP="00A00127">
            <w:pPr>
              <w:rPr>
                <w:rFonts w:asciiTheme="minorHAnsi" w:hAnsiTheme="minorHAnsi" w:cstheme="minorHAnsi"/>
              </w:rPr>
            </w:pPr>
            <w:r w:rsidRPr="001E4DCA">
              <w:rPr>
                <w:rFonts w:asciiTheme="minorHAnsi" w:hAnsiTheme="minorHAnsi" w:cstheme="minorHAnsi"/>
              </w:rPr>
              <w:t xml:space="preserve">Uhrzeit: </w:t>
            </w:r>
          </w:p>
          <w:p w14:paraId="72703E44" w14:textId="77777777" w:rsidR="00A00127" w:rsidRPr="001E4DCA" w:rsidRDefault="00A00127" w:rsidP="00A00127">
            <w:pPr>
              <w:rPr>
                <w:rFonts w:asciiTheme="minorHAnsi" w:hAnsiTheme="minorHAnsi" w:cstheme="minorHAnsi"/>
              </w:rPr>
            </w:pPr>
          </w:p>
          <w:p w14:paraId="5711AF30" w14:textId="77777777" w:rsidR="00A00127" w:rsidRPr="001E4DCA" w:rsidRDefault="00A00127" w:rsidP="00A00127">
            <w:pPr>
              <w:rPr>
                <w:rFonts w:asciiTheme="minorHAnsi" w:hAnsiTheme="minorHAnsi" w:cstheme="minorHAnsi"/>
              </w:rPr>
            </w:pPr>
            <w:r w:rsidRPr="001E4DCA">
              <w:rPr>
                <w:rFonts w:asciiTheme="minorHAnsi" w:hAnsiTheme="minorHAnsi" w:cstheme="minorHAnsi"/>
              </w:rPr>
              <w:t xml:space="preserve">Jahrgangsstufe: </w:t>
            </w:r>
          </w:p>
          <w:p w14:paraId="5C7AA146" w14:textId="77777777" w:rsidR="00A00127" w:rsidRPr="001E4DCA" w:rsidRDefault="00A00127" w:rsidP="00A00127">
            <w:pPr>
              <w:rPr>
                <w:rFonts w:asciiTheme="minorHAnsi" w:hAnsiTheme="minorHAnsi" w:cstheme="minorHAnsi"/>
              </w:rPr>
            </w:pPr>
          </w:p>
          <w:p w14:paraId="6789D64A" w14:textId="77777777" w:rsidR="00A00127" w:rsidRPr="001E4DCA" w:rsidRDefault="00A00127" w:rsidP="00A00127">
            <w:pPr>
              <w:rPr>
                <w:rFonts w:asciiTheme="minorHAnsi" w:hAnsiTheme="minorHAnsi" w:cstheme="minorHAnsi"/>
              </w:rPr>
            </w:pPr>
            <w:r w:rsidRPr="001E4DCA">
              <w:rPr>
                <w:rFonts w:asciiTheme="minorHAnsi" w:hAnsiTheme="minorHAnsi" w:cstheme="minorHAnsi"/>
              </w:rPr>
              <w:t xml:space="preserve">Raum: </w:t>
            </w:r>
          </w:p>
          <w:p w14:paraId="4DB5F1FB" w14:textId="77777777" w:rsidR="00A00127" w:rsidRPr="001E4DCA" w:rsidRDefault="00A00127" w:rsidP="00A00127">
            <w:pPr>
              <w:rPr>
                <w:rFonts w:asciiTheme="minorHAnsi" w:hAnsiTheme="minorHAnsi" w:cstheme="minorHAnsi"/>
                <w:sz w:val="22"/>
                <w:szCs w:val="22"/>
              </w:rPr>
            </w:pPr>
          </w:p>
        </w:tc>
        <w:tc>
          <w:tcPr>
            <w:tcW w:w="6840" w:type="dxa"/>
            <w:gridSpan w:val="2"/>
            <w:shd w:val="clear" w:color="auto" w:fill="auto"/>
          </w:tcPr>
          <w:p w14:paraId="2DEEC93F" w14:textId="77777777" w:rsidR="00A00127" w:rsidRPr="001E4DCA" w:rsidRDefault="00A00127" w:rsidP="00A00127">
            <w:pPr>
              <w:rPr>
                <w:rFonts w:asciiTheme="minorHAnsi" w:hAnsiTheme="minorHAnsi" w:cstheme="minorHAnsi"/>
              </w:rPr>
            </w:pPr>
          </w:p>
          <w:p w14:paraId="3CAB5319" w14:textId="77777777" w:rsidR="00A00127" w:rsidRPr="001E4DCA" w:rsidRDefault="00A00127" w:rsidP="00A00127">
            <w:pPr>
              <w:rPr>
                <w:rFonts w:asciiTheme="minorHAnsi" w:hAnsiTheme="minorHAnsi" w:cstheme="minorHAnsi"/>
              </w:rPr>
            </w:pPr>
          </w:p>
          <w:p w14:paraId="139FBE6D" w14:textId="77777777" w:rsidR="00A00127" w:rsidRPr="001E4DCA" w:rsidRDefault="00A00127" w:rsidP="00A00127">
            <w:pPr>
              <w:rPr>
                <w:rFonts w:asciiTheme="minorHAnsi" w:hAnsiTheme="minorHAnsi" w:cstheme="minorHAnsi"/>
              </w:rPr>
            </w:pPr>
          </w:p>
          <w:p w14:paraId="725914FD" w14:textId="77777777" w:rsidR="00A00127" w:rsidRPr="001E4DCA" w:rsidRDefault="00A00127" w:rsidP="00A00127">
            <w:pPr>
              <w:rPr>
                <w:rFonts w:asciiTheme="minorHAnsi" w:hAnsiTheme="minorHAnsi" w:cstheme="minorHAnsi"/>
              </w:rPr>
            </w:pPr>
          </w:p>
          <w:p w14:paraId="5E87335B" w14:textId="77777777" w:rsidR="00A00127" w:rsidRPr="001E4DCA" w:rsidRDefault="00A00127" w:rsidP="00A00127">
            <w:pPr>
              <w:rPr>
                <w:rFonts w:asciiTheme="minorHAnsi" w:hAnsiTheme="minorHAnsi" w:cstheme="minorHAnsi"/>
              </w:rPr>
            </w:pPr>
          </w:p>
          <w:p w14:paraId="03CA173C" w14:textId="77777777" w:rsidR="00A00127" w:rsidRPr="001E4DCA" w:rsidRDefault="00A00127" w:rsidP="00A00127">
            <w:pPr>
              <w:rPr>
                <w:rFonts w:asciiTheme="minorHAnsi" w:hAnsiTheme="minorHAnsi" w:cstheme="minorHAnsi"/>
              </w:rPr>
            </w:pPr>
          </w:p>
          <w:p w14:paraId="7AE9FEDB" w14:textId="77777777" w:rsidR="00A00127" w:rsidRPr="001E4DCA" w:rsidRDefault="00A00127" w:rsidP="00A00127">
            <w:pPr>
              <w:rPr>
                <w:rFonts w:asciiTheme="minorHAnsi" w:hAnsiTheme="minorHAnsi" w:cstheme="minorHAnsi"/>
              </w:rPr>
            </w:pPr>
          </w:p>
          <w:p w14:paraId="7DE3223F" w14:textId="77777777" w:rsidR="00A00127" w:rsidRPr="001E4DCA" w:rsidRDefault="00A00127" w:rsidP="00A00127">
            <w:pPr>
              <w:rPr>
                <w:rFonts w:asciiTheme="minorHAnsi" w:hAnsiTheme="minorHAnsi" w:cstheme="minorHAnsi"/>
              </w:rPr>
            </w:pPr>
          </w:p>
          <w:p w14:paraId="5E94B56B" w14:textId="77777777" w:rsidR="00A00127" w:rsidRPr="001E4DCA" w:rsidRDefault="00A00127" w:rsidP="00A00127">
            <w:pPr>
              <w:rPr>
                <w:rFonts w:asciiTheme="minorHAnsi" w:hAnsiTheme="minorHAnsi" w:cstheme="minorHAnsi"/>
                <w:sz w:val="22"/>
                <w:szCs w:val="22"/>
              </w:rPr>
            </w:pPr>
          </w:p>
        </w:tc>
      </w:tr>
      <w:tr w:rsidR="00623DCA" w:rsidRPr="001E4DCA" w14:paraId="185EB40F" w14:textId="77777777" w:rsidTr="00221E59">
        <w:tc>
          <w:tcPr>
            <w:tcW w:w="9828" w:type="dxa"/>
            <w:gridSpan w:val="3"/>
            <w:shd w:val="clear" w:color="auto" w:fill="auto"/>
          </w:tcPr>
          <w:p w14:paraId="6522D3DB" w14:textId="77777777" w:rsidR="00623DCA" w:rsidRPr="001E4DCA" w:rsidRDefault="00623DCA" w:rsidP="00221E59">
            <w:pPr>
              <w:rPr>
                <w:rFonts w:asciiTheme="minorHAnsi" w:hAnsiTheme="minorHAnsi" w:cstheme="minorHAnsi"/>
                <w:sz w:val="22"/>
                <w:szCs w:val="22"/>
              </w:rPr>
            </w:pPr>
          </w:p>
          <w:p w14:paraId="042670D3" w14:textId="77777777" w:rsidR="00623DCA" w:rsidRPr="001E4DCA" w:rsidRDefault="00623DCA" w:rsidP="00221E59">
            <w:pPr>
              <w:rPr>
                <w:rFonts w:asciiTheme="minorHAnsi" w:hAnsiTheme="minorHAnsi" w:cstheme="minorHAnsi"/>
                <w:sz w:val="22"/>
                <w:szCs w:val="22"/>
              </w:rPr>
            </w:pPr>
            <w:r w:rsidRPr="001E4DCA">
              <w:rPr>
                <w:rFonts w:asciiTheme="minorHAnsi" w:hAnsiTheme="minorHAnsi" w:cstheme="minorHAnsi"/>
                <w:sz w:val="22"/>
                <w:szCs w:val="22"/>
              </w:rPr>
              <w:t xml:space="preserve">Versicherung nach </w:t>
            </w:r>
            <w:proofErr w:type="spellStart"/>
            <w:r w:rsidRPr="001E4DCA">
              <w:rPr>
                <w:rFonts w:asciiTheme="minorHAnsi" w:hAnsiTheme="minorHAnsi" w:cstheme="minorHAnsi"/>
                <w:sz w:val="22"/>
                <w:szCs w:val="22"/>
              </w:rPr>
              <w:t>HLbGDV</w:t>
            </w:r>
            <w:proofErr w:type="spellEnd"/>
            <w:r w:rsidRPr="001E4DCA">
              <w:rPr>
                <w:rFonts w:asciiTheme="minorHAnsi" w:hAnsiTheme="minorHAnsi" w:cstheme="minorHAnsi"/>
                <w:sz w:val="22"/>
                <w:szCs w:val="22"/>
              </w:rPr>
              <w:t xml:space="preserve"> § 50, Abs.</w:t>
            </w:r>
            <w:r w:rsidR="00C60967" w:rsidRPr="001E4DCA">
              <w:rPr>
                <w:rFonts w:asciiTheme="minorHAnsi" w:hAnsiTheme="minorHAnsi" w:cstheme="minorHAnsi"/>
                <w:sz w:val="22"/>
                <w:szCs w:val="22"/>
              </w:rPr>
              <w:t xml:space="preserve"> 9 in Verbindung mit § 26 </w:t>
            </w:r>
            <w:proofErr w:type="spellStart"/>
            <w:r w:rsidR="00C60967" w:rsidRPr="001E4DCA">
              <w:rPr>
                <w:rFonts w:asciiTheme="minorHAnsi" w:hAnsiTheme="minorHAnsi" w:cstheme="minorHAnsi"/>
                <w:sz w:val="22"/>
                <w:szCs w:val="22"/>
              </w:rPr>
              <w:t>HLbG</w:t>
            </w:r>
            <w:proofErr w:type="spellEnd"/>
            <w:r w:rsidRPr="001E4DCA">
              <w:rPr>
                <w:rFonts w:asciiTheme="minorHAnsi" w:hAnsiTheme="minorHAnsi" w:cstheme="minorHAnsi"/>
                <w:sz w:val="22"/>
                <w:szCs w:val="22"/>
              </w:rPr>
              <w:t xml:space="preserve"> </w:t>
            </w:r>
          </w:p>
          <w:p w14:paraId="51C2F038" w14:textId="77777777" w:rsidR="00623DCA" w:rsidRPr="001E4DCA" w:rsidRDefault="00623DCA" w:rsidP="00221E59">
            <w:pPr>
              <w:rPr>
                <w:rFonts w:asciiTheme="minorHAnsi" w:hAnsiTheme="minorHAnsi" w:cstheme="minorHAnsi"/>
                <w:sz w:val="22"/>
                <w:szCs w:val="22"/>
              </w:rPr>
            </w:pPr>
          </w:p>
          <w:p w14:paraId="3E867C92" w14:textId="77777777" w:rsidR="00623DCA" w:rsidRPr="001E4DCA" w:rsidRDefault="00623DCA" w:rsidP="00221E59">
            <w:pPr>
              <w:rPr>
                <w:rFonts w:asciiTheme="minorHAnsi" w:hAnsiTheme="minorHAnsi" w:cstheme="minorHAnsi"/>
                <w:sz w:val="22"/>
                <w:szCs w:val="22"/>
              </w:rPr>
            </w:pPr>
            <w:r w:rsidRPr="001E4DCA">
              <w:rPr>
                <w:rFonts w:asciiTheme="minorHAnsi" w:hAnsiTheme="minorHAnsi" w:cstheme="minorHAnsi"/>
                <w:sz w:val="22"/>
                <w:szCs w:val="22"/>
              </w:rPr>
              <w:t xml:space="preserve">Hiermit versichere ich, dass ich diesen Lehrprobenentwurf selbstständig verfasst, keine anderen als die angegebenen Hilfsmittel verwendet und sämtliche Stellen, die anderen benutzten Druck- oder digitalisierten Werken im Wortlaut oder dem Sinn nach entnommen sind, in jedem einzelnen Fall unter Angabe der Quelle kenntlich gemacht habe. Diese Versicherung umfasst auch Zeichnungen, Skizzen, Notenbeispiele sowie bildliche und sonstige Darstellungen. </w:t>
            </w:r>
          </w:p>
          <w:p w14:paraId="4865B9EA" w14:textId="77777777" w:rsidR="00623DCA" w:rsidRPr="001E4DCA" w:rsidRDefault="00623DCA" w:rsidP="00221E59">
            <w:pPr>
              <w:rPr>
                <w:rFonts w:asciiTheme="minorHAnsi" w:hAnsiTheme="minorHAnsi" w:cstheme="minorHAnsi"/>
                <w:sz w:val="22"/>
                <w:szCs w:val="22"/>
              </w:rPr>
            </w:pPr>
          </w:p>
          <w:p w14:paraId="019A2DCA" w14:textId="77777777" w:rsidR="00623DCA" w:rsidRPr="001E4DCA" w:rsidRDefault="00623DCA" w:rsidP="00221E59">
            <w:pPr>
              <w:rPr>
                <w:rFonts w:asciiTheme="minorHAnsi" w:hAnsiTheme="minorHAnsi" w:cstheme="minorHAnsi"/>
                <w:sz w:val="22"/>
                <w:szCs w:val="22"/>
              </w:rPr>
            </w:pPr>
          </w:p>
          <w:p w14:paraId="12DB4174" w14:textId="77777777" w:rsidR="00623DCA" w:rsidRPr="001E4DCA" w:rsidRDefault="00623DCA" w:rsidP="00221E59">
            <w:pPr>
              <w:rPr>
                <w:rFonts w:asciiTheme="minorHAnsi" w:hAnsiTheme="minorHAnsi" w:cstheme="minorHAnsi"/>
                <w:sz w:val="22"/>
                <w:szCs w:val="22"/>
              </w:rPr>
            </w:pPr>
            <w:r w:rsidRPr="001E4DCA">
              <w:rPr>
                <w:rFonts w:asciiTheme="minorHAnsi" w:hAnsiTheme="minorHAnsi" w:cstheme="minorHAnsi"/>
                <w:sz w:val="22"/>
                <w:szCs w:val="22"/>
              </w:rPr>
              <w:t>Datum: .................................................     Originalunterschrift: ………………………</w:t>
            </w:r>
            <w:proofErr w:type="gramStart"/>
            <w:r w:rsidRPr="001E4DCA">
              <w:rPr>
                <w:rFonts w:asciiTheme="minorHAnsi" w:hAnsiTheme="minorHAnsi" w:cstheme="minorHAnsi"/>
                <w:sz w:val="22"/>
                <w:szCs w:val="22"/>
              </w:rPr>
              <w:t>…….</w:t>
            </w:r>
            <w:proofErr w:type="gramEnd"/>
            <w:r w:rsidRPr="001E4DCA">
              <w:rPr>
                <w:rFonts w:asciiTheme="minorHAnsi" w:hAnsiTheme="minorHAnsi" w:cstheme="minorHAnsi"/>
                <w:sz w:val="22"/>
                <w:szCs w:val="22"/>
              </w:rPr>
              <w:t xml:space="preserve">….………………… </w:t>
            </w:r>
          </w:p>
          <w:p w14:paraId="006AB2EC" w14:textId="77777777" w:rsidR="00623DCA" w:rsidRPr="001E4DCA" w:rsidRDefault="00623DCA" w:rsidP="00221E59">
            <w:pPr>
              <w:rPr>
                <w:rFonts w:asciiTheme="minorHAnsi" w:hAnsiTheme="minorHAnsi" w:cstheme="minorHAnsi"/>
                <w:sz w:val="22"/>
                <w:szCs w:val="22"/>
              </w:rPr>
            </w:pPr>
          </w:p>
        </w:tc>
      </w:tr>
    </w:tbl>
    <w:p w14:paraId="042E54A5" w14:textId="77777777" w:rsidR="003E6D0E" w:rsidRPr="001E4DCA" w:rsidRDefault="003E6D0E" w:rsidP="00776B49">
      <w:pPr>
        <w:jc w:val="both"/>
        <w:rPr>
          <w:rFonts w:asciiTheme="minorHAnsi" w:hAnsiTheme="minorHAnsi" w:cstheme="minorHAnsi"/>
          <w:sz w:val="22"/>
          <w:szCs w:val="22"/>
        </w:rPr>
      </w:pPr>
    </w:p>
    <w:p w14:paraId="0071F338" w14:textId="77777777" w:rsidR="00AE5335" w:rsidRPr="001E4DCA" w:rsidRDefault="00AE5335">
      <w:pPr>
        <w:spacing w:after="160" w:line="259" w:lineRule="auto"/>
        <w:rPr>
          <w:rFonts w:asciiTheme="minorHAnsi" w:hAnsiTheme="minorHAnsi" w:cstheme="minorHAnsi"/>
          <w:b/>
          <w:sz w:val="22"/>
          <w:szCs w:val="22"/>
        </w:rPr>
      </w:pPr>
      <w:r w:rsidRPr="001E4DCA">
        <w:rPr>
          <w:rFonts w:asciiTheme="minorHAnsi" w:hAnsiTheme="minorHAnsi" w:cstheme="minorHAnsi"/>
          <w:b/>
          <w:sz w:val="22"/>
          <w:szCs w:val="22"/>
        </w:rPr>
        <w:br w:type="page"/>
      </w:r>
    </w:p>
    <w:p w14:paraId="2E8C6471" w14:textId="77777777" w:rsidR="000735CD" w:rsidRPr="001E4DCA" w:rsidRDefault="007B5AD9">
      <w:pPr>
        <w:spacing w:after="160" w:line="259" w:lineRule="auto"/>
        <w:rPr>
          <w:rFonts w:asciiTheme="minorHAnsi" w:hAnsiTheme="minorHAnsi" w:cstheme="minorHAnsi"/>
          <w:b/>
          <w:sz w:val="22"/>
          <w:szCs w:val="22"/>
        </w:rPr>
      </w:pPr>
      <w:proofErr w:type="gramStart"/>
      <w:r w:rsidRPr="001E4DCA">
        <w:rPr>
          <w:rFonts w:asciiTheme="minorHAnsi" w:hAnsiTheme="minorHAnsi" w:cstheme="minorHAnsi"/>
          <w:b/>
          <w:sz w:val="22"/>
          <w:szCs w:val="22"/>
        </w:rPr>
        <w:lastRenderedPageBreak/>
        <w:t xml:space="preserve">C </w:t>
      </w:r>
      <w:r w:rsidR="000735CD" w:rsidRPr="001E4DCA">
        <w:rPr>
          <w:rFonts w:asciiTheme="minorHAnsi" w:hAnsiTheme="minorHAnsi" w:cstheme="minorHAnsi"/>
          <w:b/>
          <w:sz w:val="22"/>
          <w:szCs w:val="22"/>
        </w:rPr>
        <w:t xml:space="preserve"> Verlaufsplan</w:t>
      </w:r>
      <w:proofErr w:type="gramEnd"/>
      <w:r w:rsidR="000735CD" w:rsidRPr="001E4DCA">
        <w:rPr>
          <w:rFonts w:asciiTheme="minorHAnsi" w:hAnsiTheme="minorHAnsi" w:cstheme="minorHAnsi"/>
          <w:b/>
          <w:sz w:val="22"/>
          <w:szCs w:val="22"/>
        </w:rPr>
        <w:t xml:space="preserve"> der Stunde (Beispiel)</w:t>
      </w:r>
    </w:p>
    <w:p w14:paraId="5AF60643" w14:textId="77777777" w:rsidR="000735CD" w:rsidRPr="001E4DCA" w:rsidRDefault="000735CD">
      <w:pPr>
        <w:spacing w:after="160" w:line="259" w:lineRule="auto"/>
        <w:rPr>
          <w:rFonts w:asciiTheme="minorHAnsi" w:hAnsiTheme="minorHAnsi" w:cstheme="minorHAnsi"/>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5"/>
        <w:gridCol w:w="1138"/>
        <w:gridCol w:w="2693"/>
        <w:gridCol w:w="2552"/>
        <w:gridCol w:w="2126"/>
      </w:tblGrid>
      <w:tr w:rsidR="000735CD" w:rsidRPr="001E4DCA" w14:paraId="554AFF96" w14:textId="77777777" w:rsidTr="00AE5335">
        <w:tc>
          <w:tcPr>
            <w:tcW w:w="955" w:type="dxa"/>
            <w:shd w:val="clear" w:color="auto" w:fill="D9D9D9" w:themeFill="background1" w:themeFillShade="D9"/>
          </w:tcPr>
          <w:p w14:paraId="2B5B1B0F" w14:textId="77777777" w:rsidR="000735CD" w:rsidRPr="001E4DCA" w:rsidRDefault="000735CD" w:rsidP="00221E59">
            <w:pPr>
              <w:rPr>
                <w:rFonts w:asciiTheme="minorHAnsi" w:hAnsiTheme="minorHAnsi" w:cstheme="minorHAnsi"/>
                <w:b/>
                <w:sz w:val="20"/>
                <w:szCs w:val="20"/>
              </w:rPr>
            </w:pPr>
            <w:r w:rsidRPr="001E4DCA">
              <w:rPr>
                <w:rFonts w:asciiTheme="minorHAnsi" w:hAnsiTheme="minorHAnsi" w:cstheme="minorHAnsi"/>
                <w:b/>
                <w:sz w:val="20"/>
                <w:szCs w:val="20"/>
              </w:rPr>
              <w:t>Zeit/ Dauer</w:t>
            </w:r>
          </w:p>
        </w:tc>
        <w:tc>
          <w:tcPr>
            <w:tcW w:w="1138" w:type="dxa"/>
            <w:shd w:val="clear" w:color="auto" w:fill="D9D9D9" w:themeFill="background1" w:themeFillShade="D9"/>
          </w:tcPr>
          <w:p w14:paraId="6129E105" w14:textId="77777777" w:rsidR="000735CD" w:rsidRPr="001E4DCA" w:rsidRDefault="000735CD" w:rsidP="00221E59">
            <w:pPr>
              <w:rPr>
                <w:rFonts w:asciiTheme="minorHAnsi" w:hAnsiTheme="minorHAnsi" w:cstheme="minorHAnsi"/>
                <w:b/>
                <w:sz w:val="20"/>
                <w:szCs w:val="20"/>
              </w:rPr>
            </w:pPr>
            <w:r w:rsidRPr="001E4DCA">
              <w:rPr>
                <w:rFonts w:asciiTheme="minorHAnsi" w:hAnsiTheme="minorHAnsi" w:cstheme="minorHAnsi"/>
                <w:b/>
                <w:sz w:val="20"/>
                <w:szCs w:val="20"/>
              </w:rPr>
              <w:t>Phase</w:t>
            </w:r>
          </w:p>
        </w:tc>
        <w:tc>
          <w:tcPr>
            <w:tcW w:w="2693" w:type="dxa"/>
            <w:shd w:val="clear" w:color="auto" w:fill="D9D9D9" w:themeFill="background1" w:themeFillShade="D9"/>
          </w:tcPr>
          <w:p w14:paraId="1EAA5D1A" w14:textId="77777777" w:rsidR="000735CD" w:rsidRPr="001E4DCA" w:rsidRDefault="000735CD" w:rsidP="00221E59">
            <w:pPr>
              <w:rPr>
                <w:rFonts w:asciiTheme="minorHAnsi" w:hAnsiTheme="minorHAnsi" w:cstheme="minorHAnsi"/>
                <w:b/>
                <w:sz w:val="20"/>
                <w:szCs w:val="20"/>
              </w:rPr>
            </w:pPr>
            <w:r w:rsidRPr="001E4DCA">
              <w:rPr>
                <w:rFonts w:asciiTheme="minorHAnsi" w:hAnsiTheme="minorHAnsi" w:cstheme="minorHAnsi"/>
                <w:b/>
                <w:sz w:val="20"/>
                <w:szCs w:val="20"/>
              </w:rPr>
              <w:t xml:space="preserve">Intention des </w:t>
            </w:r>
          </w:p>
          <w:p w14:paraId="08C27196" w14:textId="77777777" w:rsidR="000735CD" w:rsidRPr="001E4DCA" w:rsidRDefault="000735CD" w:rsidP="00221E59">
            <w:pPr>
              <w:rPr>
                <w:rFonts w:asciiTheme="minorHAnsi" w:hAnsiTheme="minorHAnsi" w:cstheme="minorHAnsi"/>
                <w:sz w:val="20"/>
                <w:szCs w:val="20"/>
              </w:rPr>
            </w:pPr>
            <w:r w:rsidRPr="001E4DCA">
              <w:rPr>
                <w:rFonts w:asciiTheme="minorHAnsi" w:hAnsiTheme="minorHAnsi" w:cstheme="minorHAnsi"/>
                <w:b/>
                <w:sz w:val="20"/>
                <w:szCs w:val="20"/>
              </w:rPr>
              <w:t>Lehrerhandelns</w:t>
            </w:r>
          </w:p>
        </w:tc>
        <w:tc>
          <w:tcPr>
            <w:tcW w:w="2552" w:type="dxa"/>
            <w:shd w:val="clear" w:color="auto" w:fill="D9D9D9" w:themeFill="background1" w:themeFillShade="D9"/>
          </w:tcPr>
          <w:p w14:paraId="268C3161" w14:textId="77777777" w:rsidR="000735CD" w:rsidRPr="001E4DCA" w:rsidRDefault="00690F86" w:rsidP="00221E59">
            <w:pPr>
              <w:rPr>
                <w:rFonts w:asciiTheme="minorHAnsi" w:hAnsiTheme="minorHAnsi" w:cstheme="minorHAnsi"/>
                <w:b/>
                <w:sz w:val="20"/>
                <w:szCs w:val="20"/>
              </w:rPr>
            </w:pPr>
            <w:r w:rsidRPr="001E4DCA">
              <w:rPr>
                <w:rFonts w:asciiTheme="minorHAnsi" w:hAnsiTheme="minorHAnsi" w:cstheme="minorHAnsi"/>
                <w:b/>
                <w:sz w:val="20"/>
                <w:szCs w:val="20"/>
              </w:rPr>
              <w:t>Erwartetes Schüler</w:t>
            </w:r>
            <w:r w:rsidR="000735CD" w:rsidRPr="001E4DCA">
              <w:rPr>
                <w:rFonts w:asciiTheme="minorHAnsi" w:hAnsiTheme="minorHAnsi" w:cstheme="minorHAnsi"/>
                <w:b/>
                <w:sz w:val="20"/>
                <w:szCs w:val="20"/>
              </w:rPr>
              <w:t>handeln (Indikatoren)</w:t>
            </w:r>
          </w:p>
        </w:tc>
        <w:tc>
          <w:tcPr>
            <w:tcW w:w="2126" w:type="dxa"/>
            <w:shd w:val="clear" w:color="auto" w:fill="D9D9D9" w:themeFill="background1" w:themeFillShade="D9"/>
          </w:tcPr>
          <w:p w14:paraId="6B4F1E51" w14:textId="77777777" w:rsidR="000735CD" w:rsidRPr="001E4DCA" w:rsidRDefault="000735CD" w:rsidP="00221E59">
            <w:pPr>
              <w:rPr>
                <w:rFonts w:asciiTheme="minorHAnsi" w:hAnsiTheme="minorHAnsi" w:cstheme="minorHAnsi"/>
                <w:b/>
                <w:sz w:val="20"/>
                <w:szCs w:val="20"/>
              </w:rPr>
            </w:pPr>
            <w:r w:rsidRPr="001E4DCA">
              <w:rPr>
                <w:rFonts w:asciiTheme="minorHAnsi" w:hAnsiTheme="minorHAnsi" w:cstheme="minorHAnsi"/>
                <w:b/>
                <w:sz w:val="20"/>
                <w:szCs w:val="20"/>
              </w:rPr>
              <w:t>Sozialform</w:t>
            </w:r>
            <w:r w:rsidR="005C3EA2" w:rsidRPr="001E4DCA">
              <w:rPr>
                <w:rFonts w:asciiTheme="minorHAnsi" w:hAnsiTheme="minorHAnsi" w:cstheme="minorHAnsi"/>
                <w:b/>
                <w:sz w:val="20"/>
                <w:szCs w:val="20"/>
              </w:rPr>
              <w:t>, Methode</w:t>
            </w:r>
            <w:r w:rsidRPr="001E4DCA">
              <w:rPr>
                <w:rFonts w:asciiTheme="minorHAnsi" w:hAnsiTheme="minorHAnsi" w:cstheme="minorHAnsi"/>
                <w:b/>
                <w:sz w:val="20"/>
                <w:szCs w:val="20"/>
              </w:rPr>
              <w:t xml:space="preserve"> u. Medien</w:t>
            </w:r>
          </w:p>
        </w:tc>
      </w:tr>
      <w:tr w:rsidR="000735CD" w:rsidRPr="001E4DCA" w14:paraId="2028772E" w14:textId="77777777" w:rsidTr="00AE5335">
        <w:trPr>
          <w:trHeight w:val="1701"/>
        </w:trPr>
        <w:tc>
          <w:tcPr>
            <w:tcW w:w="955" w:type="dxa"/>
            <w:shd w:val="clear" w:color="auto" w:fill="auto"/>
          </w:tcPr>
          <w:p w14:paraId="393C0891" w14:textId="77777777" w:rsidR="000735CD" w:rsidRPr="001E4DCA" w:rsidRDefault="000735CD" w:rsidP="00221E59">
            <w:pPr>
              <w:rPr>
                <w:rFonts w:asciiTheme="minorHAnsi" w:hAnsiTheme="minorHAnsi" w:cstheme="minorHAnsi"/>
                <w:b/>
                <w:sz w:val="20"/>
                <w:szCs w:val="20"/>
              </w:rPr>
            </w:pPr>
          </w:p>
        </w:tc>
        <w:tc>
          <w:tcPr>
            <w:tcW w:w="1138" w:type="dxa"/>
            <w:shd w:val="clear" w:color="auto" w:fill="auto"/>
          </w:tcPr>
          <w:p w14:paraId="4F216BCE" w14:textId="77777777" w:rsidR="000735CD" w:rsidRPr="001E4DCA" w:rsidRDefault="000735CD" w:rsidP="00221E59">
            <w:pPr>
              <w:rPr>
                <w:rFonts w:asciiTheme="minorHAnsi" w:hAnsiTheme="minorHAnsi" w:cstheme="minorHAnsi"/>
                <w:b/>
                <w:sz w:val="20"/>
                <w:szCs w:val="20"/>
              </w:rPr>
            </w:pPr>
          </w:p>
        </w:tc>
        <w:tc>
          <w:tcPr>
            <w:tcW w:w="2693" w:type="dxa"/>
            <w:shd w:val="clear" w:color="auto" w:fill="auto"/>
          </w:tcPr>
          <w:p w14:paraId="5031A277" w14:textId="77777777" w:rsidR="000735CD" w:rsidRPr="001E4DCA" w:rsidRDefault="000735CD" w:rsidP="00221E59">
            <w:pPr>
              <w:rPr>
                <w:rFonts w:asciiTheme="minorHAnsi" w:hAnsiTheme="minorHAnsi" w:cstheme="minorHAnsi"/>
                <w:b/>
                <w:sz w:val="20"/>
                <w:szCs w:val="20"/>
              </w:rPr>
            </w:pPr>
          </w:p>
        </w:tc>
        <w:tc>
          <w:tcPr>
            <w:tcW w:w="2552" w:type="dxa"/>
            <w:shd w:val="clear" w:color="auto" w:fill="auto"/>
          </w:tcPr>
          <w:p w14:paraId="1B3286E6" w14:textId="77777777" w:rsidR="000735CD" w:rsidRPr="001E4DCA" w:rsidRDefault="000735CD" w:rsidP="00221E59">
            <w:pPr>
              <w:rPr>
                <w:rFonts w:asciiTheme="minorHAnsi" w:hAnsiTheme="minorHAnsi" w:cstheme="minorHAnsi"/>
                <w:b/>
                <w:sz w:val="20"/>
                <w:szCs w:val="20"/>
              </w:rPr>
            </w:pPr>
          </w:p>
        </w:tc>
        <w:tc>
          <w:tcPr>
            <w:tcW w:w="2126" w:type="dxa"/>
            <w:shd w:val="clear" w:color="auto" w:fill="auto"/>
          </w:tcPr>
          <w:p w14:paraId="7C6DECF5" w14:textId="77777777" w:rsidR="000735CD" w:rsidRPr="001E4DCA" w:rsidRDefault="000735CD" w:rsidP="00221E59">
            <w:pPr>
              <w:rPr>
                <w:rFonts w:asciiTheme="minorHAnsi" w:hAnsiTheme="minorHAnsi" w:cstheme="minorHAnsi"/>
                <w:b/>
                <w:sz w:val="20"/>
                <w:szCs w:val="20"/>
              </w:rPr>
            </w:pPr>
          </w:p>
        </w:tc>
      </w:tr>
      <w:tr w:rsidR="000735CD" w:rsidRPr="001E4DCA" w14:paraId="3F36209C" w14:textId="77777777" w:rsidTr="00AE5335">
        <w:trPr>
          <w:trHeight w:val="1701"/>
        </w:trPr>
        <w:tc>
          <w:tcPr>
            <w:tcW w:w="955" w:type="dxa"/>
            <w:shd w:val="clear" w:color="auto" w:fill="auto"/>
          </w:tcPr>
          <w:p w14:paraId="4B70E312" w14:textId="77777777" w:rsidR="000735CD" w:rsidRPr="001E4DCA" w:rsidRDefault="000735CD" w:rsidP="00221E59">
            <w:pPr>
              <w:rPr>
                <w:rFonts w:asciiTheme="minorHAnsi" w:hAnsiTheme="minorHAnsi" w:cstheme="minorHAnsi"/>
                <w:b/>
                <w:sz w:val="20"/>
                <w:szCs w:val="20"/>
              </w:rPr>
            </w:pPr>
          </w:p>
        </w:tc>
        <w:tc>
          <w:tcPr>
            <w:tcW w:w="1138" w:type="dxa"/>
            <w:shd w:val="clear" w:color="auto" w:fill="auto"/>
          </w:tcPr>
          <w:p w14:paraId="44C40EB1" w14:textId="77777777" w:rsidR="000735CD" w:rsidRPr="001E4DCA" w:rsidRDefault="000735CD" w:rsidP="00221E59">
            <w:pPr>
              <w:rPr>
                <w:rFonts w:asciiTheme="minorHAnsi" w:hAnsiTheme="minorHAnsi" w:cstheme="minorHAnsi"/>
                <w:b/>
                <w:sz w:val="20"/>
                <w:szCs w:val="20"/>
              </w:rPr>
            </w:pPr>
          </w:p>
        </w:tc>
        <w:tc>
          <w:tcPr>
            <w:tcW w:w="2693" w:type="dxa"/>
            <w:shd w:val="clear" w:color="auto" w:fill="auto"/>
          </w:tcPr>
          <w:p w14:paraId="30747E62" w14:textId="77777777" w:rsidR="000735CD" w:rsidRPr="001E4DCA" w:rsidRDefault="000735CD" w:rsidP="00221E59">
            <w:pPr>
              <w:rPr>
                <w:rFonts w:asciiTheme="minorHAnsi" w:hAnsiTheme="minorHAnsi" w:cstheme="minorHAnsi"/>
                <w:b/>
                <w:sz w:val="20"/>
                <w:szCs w:val="20"/>
              </w:rPr>
            </w:pPr>
          </w:p>
        </w:tc>
        <w:tc>
          <w:tcPr>
            <w:tcW w:w="2552" w:type="dxa"/>
            <w:shd w:val="clear" w:color="auto" w:fill="auto"/>
          </w:tcPr>
          <w:p w14:paraId="00214687" w14:textId="77777777" w:rsidR="000735CD" w:rsidRPr="001E4DCA" w:rsidRDefault="000735CD" w:rsidP="00221E59">
            <w:pPr>
              <w:rPr>
                <w:rFonts w:asciiTheme="minorHAnsi" w:hAnsiTheme="minorHAnsi" w:cstheme="minorHAnsi"/>
                <w:b/>
                <w:sz w:val="20"/>
                <w:szCs w:val="20"/>
              </w:rPr>
            </w:pPr>
          </w:p>
        </w:tc>
        <w:tc>
          <w:tcPr>
            <w:tcW w:w="2126" w:type="dxa"/>
            <w:shd w:val="clear" w:color="auto" w:fill="auto"/>
          </w:tcPr>
          <w:p w14:paraId="179B631D" w14:textId="77777777" w:rsidR="000735CD" w:rsidRPr="001E4DCA" w:rsidRDefault="000735CD" w:rsidP="00221E59">
            <w:pPr>
              <w:rPr>
                <w:rFonts w:asciiTheme="minorHAnsi" w:hAnsiTheme="minorHAnsi" w:cstheme="minorHAnsi"/>
                <w:b/>
                <w:sz w:val="20"/>
                <w:szCs w:val="20"/>
              </w:rPr>
            </w:pPr>
          </w:p>
        </w:tc>
      </w:tr>
      <w:tr w:rsidR="000735CD" w:rsidRPr="001E4DCA" w14:paraId="546013B3" w14:textId="77777777" w:rsidTr="00AE5335">
        <w:trPr>
          <w:trHeight w:val="1701"/>
        </w:trPr>
        <w:tc>
          <w:tcPr>
            <w:tcW w:w="955" w:type="dxa"/>
            <w:shd w:val="clear" w:color="auto" w:fill="auto"/>
          </w:tcPr>
          <w:p w14:paraId="1A8DD70C" w14:textId="77777777" w:rsidR="000735CD" w:rsidRPr="001E4DCA" w:rsidRDefault="000735CD" w:rsidP="00221E59">
            <w:pPr>
              <w:rPr>
                <w:rFonts w:asciiTheme="minorHAnsi" w:hAnsiTheme="minorHAnsi" w:cstheme="minorHAnsi"/>
                <w:b/>
                <w:sz w:val="20"/>
                <w:szCs w:val="20"/>
              </w:rPr>
            </w:pPr>
          </w:p>
        </w:tc>
        <w:tc>
          <w:tcPr>
            <w:tcW w:w="1138" w:type="dxa"/>
            <w:shd w:val="clear" w:color="auto" w:fill="auto"/>
          </w:tcPr>
          <w:p w14:paraId="4E7FB343" w14:textId="77777777" w:rsidR="000735CD" w:rsidRPr="001E4DCA" w:rsidRDefault="000735CD" w:rsidP="00221E59">
            <w:pPr>
              <w:rPr>
                <w:rFonts w:asciiTheme="minorHAnsi" w:hAnsiTheme="minorHAnsi" w:cstheme="minorHAnsi"/>
                <w:b/>
                <w:sz w:val="20"/>
                <w:szCs w:val="20"/>
              </w:rPr>
            </w:pPr>
          </w:p>
        </w:tc>
        <w:tc>
          <w:tcPr>
            <w:tcW w:w="2693" w:type="dxa"/>
            <w:shd w:val="clear" w:color="auto" w:fill="auto"/>
          </w:tcPr>
          <w:p w14:paraId="140CEB42" w14:textId="77777777" w:rsidR="000735CD" w:rsidRPr="001E4DCA" w:rsidRDefault="000735CD" w:rsidP="00221E59">
            <w:pPr>
              <w:rPr>
                <w:rFonts w:asciiTheme="minorHAnsi" w:hAnsiTheme="minorHAnsi" w:cstheme="minorHAnsi"/>
                <w:b/>
                <w:sz w:val="20"/>
                <w:szCs w:val="20"/>
              </w:rPr>
            </w:pPr>
          </w:p>
        </w:tc>
        <w:tc>
          <w:tcPr>
            <w:tcW w:w="2552" w:type="dxa"/>
            <w:shd w:val="clear" w:color="auto" w:fill="auto"/>
          </w:tcPr>
          <w:p w14:paraId="4EA9F541" w14:textId="77777777" w:rsidR="000735CD" w:rsidRPr="001E4DCA" w:rsidRDefault="000735CD" w:rsidP="00221E59">
            <w:pPr>
              <w:rPr>
                <w:rFonts w:asciiTheme="minorHAnsi" w:hAnsiTheme="minorHAnsi" w:cstheme="minorHAnsi"/>
                <w:b/>
                <w:sz w:val="20"/>
                <w:szCs w:val="20"/>
              </w:rPr>
            </w:pPr>
          </w:p>
        </w:tc>
        <w:tc>
          <w:tcPr>
            <w:tcW w:w="2126" w:type="dxa"/>
            <w:shd w:val="clear" w:color="auto" w:fill="auto"/>
          </w:tcPr>
          <w:p w14:paraId="693293E1" w14:textId="77777777" w:rsidR="000735CD" w:rsidRPr="001E4DCA" w:rsidRDefault="000735CD" w:rsidP="00221E59">
            <w:pPr>
              <w:rPr>
                <w:rFonts w:asciiTheme="minorHAnsi" w:hAnsiTheme="minorHAnsi" w:cstheme="minorHAnsi"/>
                <w:b/>
                <w:sz w:val="20"/>
                <w:szCs w:val="20"/>
              </w:rPr>
            </w:pPr>
          </w:p>
        </w:tc>
      </w:tr>
    </w:tbl>
    <w:p w14:paraId="04E0A8A0" w14:textId="77777777" w:rsidR="00623DCA" w:rsidRPr="001E4DCA" w:rsidRDefault="00623DCA" w:rsidP="000735CD">
      <w:pPr>
        <w:spacing w:after="160" w:line="259" w:lineRule="auto"/>
        <w:rPr>
          <w:rFonts w:asciiTheme="minorHAnsi" w:hAnsiTheme="minorHAnsi" w:cstheme="minorHAnsi"/>
          <w:sz w:val="22"/>
          <w:szCs w:val="22"/>
        </w:rPr>
      </w:pPr>
    </w:p>
    <w:p w14:paraId="223B031E" w14:textId="6FA137C8" w:rsidR="00067B79" w:rsidRPr="001E4DCA" w:rsidRDefault="00067B79" w:rsidP="00067B79">
      <w:pPr>
        <w:rPr>
          <w:rFonts w:asciiTheme="minorHAnsi" w:hAnsiTheme="minorHAnsi" w:cstheme="minorHAnsi"/>
          <w:b/>
          <w:u w:val="single"/>
        </w:rPr>
      </w:pPr>
      <w:r w:rsidRPr="001E4DCA">
        <w:rPr>
          <w:rFonts w:asciiTheme="minorHAnsi" w:hAnsiTheme="minorHAnsi" w:cstheme="minorHAnsi"/>
          <w:b/>
          <w:u w:val="single"/>
        </w:rPr>
        <w:t xml:space="preserve">Beispiele und Hinweise im weiteren schriftlichen Entwurf: </w:t>
      </w:r>
    </w:p>
    <w:p w14:paraId="16E5EE65" w14:textId="77777777" w:rsidR="00067B79" w:rsidRPr="001E4DCA" w:rsidRDefault="00067B79" w:rsidP="00067B79">
      <w:pPr>
        <w:rPr>
          <w:rFonts w:asciiTheme="minorHAnsi" w:hAnsiTheme="minorHAnsi" w:cstheme="minorHAnsi"/>
          <w:b/>
          <w:u w:val="single"/>
        </w:rPr>
      </w:pPr>
    </w:p>
    <w:p w14:paraId="3B85833A" w14:textId="208DC68D" w:rsidR="001E4DCA" w:rsidRPr="000C7B4B" w:rsidRDefault="00067B79" w:rsidP="000C7B4B">
      <w:pPr>
        <w:jc w:val="both"/>
        <w:rPr>
          <w:rFonts w:asciiTheme="minorHAnsi" w:hAnsiTheme="minorHAnsi" w:cstheme="minorHAnsi"/>
          <w:sz w:val="22"/>
          <w:szCs w:val="22"/>
        </w:rPr>
      </w:pPr>
      <w:r w:rsidRPr="000C7B4B">
        <w:rPr>
          <w:rFonts w:asciiTheme="minorHAnsi" w:hAnsiTheme="minorHAnsi" w:cstheme="minorHAnsi"/>
          <w:b/>
        </w:rPr>
        <w:t xml:space="preserve">Analyse der </w:t>
      </w:r>
      <w:r w:rsidR="001E4DCA" w:rsidRPr="000C7B4B">
        <w:rPr>
          <w:rFonts w:asciiTheme="minorHAnsi" w:hAnsiTheme="minorHAnsi" w:cstheme="minorHAnsi"/>
          <w:b/>
        </w:rPr>
        <w:t>Lernv</w:t>
      </w:r>
      <w:r w:rsidRPr="000C7B4B">
        <w:rPr>
          <w:rFonts w:asciiTheme="minorHAnsi" w:hAnsiTheme="minorHAnsi" w:cstheme="minorHAnsi"/>
          <w:b/>
        </w:rPr>
        <w:t>oraussetzungen</w:t>
      </w:r>
      <w:r w:rsidR="001E4DCA" w:rsidRPr="000C7B4B">
        <w:rPr>
          <w:rFonts w:asciiTheme="minorHAnsi" w:hAnsiTheme="minorHAnsi" w:cstheme="minorHAnsi"/>
          <w:b/>
        </w:rPr>
        <w:t xml:space="preserve"> (s.o. </w:t>
      </w:r>
      <w:r w:rsidR="001E4DCA" w:rsidRPr="000C7B4B">
        <w:rPr>
          <w:rFonts w:asciiTheme="minorHAnsi" w:hAnsiTheme="minorHAnsi" w:cstheme="minorHAnsi"/>
          <w:sz w:val="22"/>
          <w:szCs w:val="22"/>
        </w:rPr>
        <w:t>Didaktisches Zentrum, Analyse der Lernausgangslage, didaktische Überlegungen, methodische Überlegungen…)</w:t>
      </w:r>
    </w:p>
    <w:p w14:paraId="4CF34CF8" w14:textId="1D55F9A0" w:rsidR="00067B79" w:rsidRPr="001E4DCA" w:rsidRDefault="00067B79" w:rsidP="00067B79">
      <w:pPr>
        <w:rPr>
          <w:rFonts w:asciiTheme="minorHAnsi" w:hAnsiTheme="minorHAnsi" w:cstheme="minorHAnsi"/>
          <w:b/>
        </w:rPr>
      </w:pPr>
    </w:p>
    <w:p w14:paraId="2CDCB357" w14:textId="77777777" w:rsidR="00067B79" w:rsidRPr="001E4DCA" w:rsidRDefault="00067B79" w:rsidP="00067B79">
      <w:pPr>
        <w:pStyle w:val="Listenabsatz"/>
        <w:numPr>
          <w:ilvl w:val="0"/>
          <w:numId w:val="20"/>
        </w:numPr>
        <w:spacing w:after="160" w:line="360" w:lineRule="auto"/>
        <w:rPr>
          <w:rFonts w:asciiTheme="minorHAnsi" w:hAnsiTheme="minorHAnsi" w:cstheme="minorHAnsi"/>
          <w:color w:val="FF0000"/>
        </w:rPr>
      </w:pPr>
      <w:r w:rsidRPr="001E4DCA">
        <w:rPr>
          <w:rFonts w:asciiTheme="minorHAnsi" w:hAnsiTheme="minorHAnsi" w:cstheme="minorHAnsi"/>
          <w:color w:val="FF0000"/>
        </w:rPr>
        <w:t xml:space="preserve">Keine Angaben zur Schule machen. </w:t>
      </w:r>
    </w:p>
    <w:p w14:paraId="29D8E401" w14:textId="77777777" w:rsidR="00067B79" w:rsidRPr="001E4DCA" w:rsidRDefault="00067B79" w:rsidP="00067B79">
      <w:pPr>
        <w:pStyle w:val="Listenabsatz"/>
        <w:numPr>
          <w:ilvl w:val="0"/>
          <w:numId w:val="20"/>
        </w:numPr>
        <w:spacing w:after="160" w:line="360" w:lineRule="auto"/>
        <w:rPr>
          <w:rFonts w:asciiTheme="minorHAnsi" w:hAnsiTheme="minorHAnsi" w:cstheme="minorHAnsi"/>
          <w:color w:val="FF0000"/>
        </w:rPr>
      </w:pPr>
      <w:r w:rsidRPr="001E4DCA">
        <w:rPr>
          <w:rFonts w:asciiTheme="minorHAnsi" w:hAnsiTheme="minorHAnsi" w:cstheme="minorHAnsi"/>
          <w:color w:val="FF0000"/>
        </w:rPr>
        <w:t xml:space="preserve">Keinen Schulnamen nennen. </w:t>
      </w:r>
    </w:p>
    <w:p w14:paraId="00AFB436" w14:textId="77777777" w:rsidR="00067B79" w:rsidRPr="001E4DCA" w:rsidRDefault="00067B79" w:rsidP="00067B79">
      <w:pPr>
        <w:pStyle w:val="Listenabsatz"/>
        <w:numPr>
          <w:ilvl w:val="0"/>
          <w:numId w:val="21"/>
        </w:numPr>
        <w:spacing w:after="160" w:line="360" w:lineRule="auto"/>
        <w:rPr>
          <w:rFonts w:asciiTheme="minorHAnsi" w:hAnsiTheme="minorHAnsi" w:cstheme="minorHAnsi"/>
          <w:color w:val="FF0000"/>
        </w:rPr>
      </w:pPr>
      <w:r w:rsidRPr="001E4DCA">
        <w:rPr>
          <w:rFonts w:asciiTheme="minorHAnsi" w:hAnsiTheme="minorHAnsi" w:cstheme="minorHAnsi"/>
          <w:color w:val="FF0000"/>
        </w:rPr>
        <w:t>Keinen Klassennamen oder Bezeichnung der Lerngruppe nennen.</w:t>
      </w:r>
    </w:p>
    <w:p w14:paraId="78B8BE98" w14:textId="77777777" w:rsidR="00067B79" w:rsidRPr="001E4DCA" w:rsidRDefault="00067B79" w:rsidP="00067B79">
      <w:pPr>
        <w:pStyle w:val="Listenabsatz"/>
        <w:numPr>
          <w:ilvl w:val="0"/>
          <w:numId w:val="21"/>
        </w:numPr>
        <w:pBdr>
          <w:top w:val="single" w:sz="4" w:space="1" w:color="auto"/>
          <w:left w:val="single" w:sz="4" w:space="0" w:color="auto"/>
          <w:bottom w:val="single" w:sz="4" w:space="1" w:color="auto"/>
          <w:right w:val="single" w:sz="4" w:space="4" w:color="auto"/>
        </w:pBdr>
        <w:rPr>
          <w:rFonts w:asciiTheme="minorHAnsi" w:hAnsiTheme="minorHAnsi" w:cstheme="minorHAnsi"/>
        </w:rPr>
      </w:pPr>
      <w:r w:rsidRPr="001E4DCA">
        <w:rPr>
          <w:rFonts w:asciiTheme="minorHAnsi" w:hAnsiTheme="minorHAnsi" w:cstheme="minorHAnsi"/>
        </w:rPr>
        <w:t>Bsp.:</w:t>
      </w:r>
    </w:p>
    <w:p w14:paraId="6274C254" w14:textId="77777777" w:rsidR="00067B79" w:rsidRPr="001E4DCA" w:rsidRDefault="00067B79" w:rsidP="00067B79">
      <w:pPr>
        <w:pStyle w:val="Listenabsatz"/>
        <w:numPr>
          <w:ilvl w:val="0"/>
          <w:numId w:val="21"/>
        </w:numPr>
        <w:pBdr>
          <w:top w:val="single" w:sz="4" w:space="1" w:color="auto"/>
          <w:left w:val="single" w:sz="4" w:space="0" w:color="auto"/>
          <w:bottom w:val="single" w:sz="4" w:space="1" w:color="auto"/>
          <w:right w:val="single" w:sz="4" w:space="4" w:color="auto"/>
        </w:pBdr>
        <w:rPr>
          <w:rFonts w:asciiTheme="minorHAnsi" w:hAnsiTheme="minorHAnsi" w:cstheme="minorHAnsi"/>
        </w:rPr>
      </w:pPr>
      <w:r w:rsidRPr="001E4DCA">
        <w:rPr>
          <w:rFonts w:asciiTheme="minorHAnsi" w:hAnsiTheme="minorHAnsi" w:cstheme="minorHAnsi"/>
        </w:rPr>
        <w:t>[…] Die Lerngruppe besteht aus insgesamt 18 Lernenden und setzt sich aus 7 Schülerinnen und 11 Schülern zusammen. Ich unterrichte in der Gruppe eigenverantwortlich seit diesem Halbjahr in Mathematik. Die Zusammensetzung der Lerngruppe existiert in der vorherrschenden Konstellation erst seit Beginn dieses Schuljahres. […]</w:t>
      </w:r>
    </w:p>
    <w:p w14:paraId="34500D1F" w14:textId="77777777" w:rsidR="00067B79" w:rsidRPr="001E4DCA" w:rsidRDefault="00067B79" w:rsidP="00067B79">
      <w:pPr>
        <w:pStyle w:val="Listenabsatz"/>
        <w:numPr>
          <w:ilvl w:val="0"/>
          <w:numId w:val="21"/>
        </w:numPr>
        <w:pBdr>
          <w:top w:val="single" w:sz="4" w:space="1" w:color="auto"/>
          <w:left w:val="single" w:sz="4" w:space="0" w:color="auto"/>
          <w:bottom w:val="single" w:sz="4" w:space="1" w:color="auto"/>
          <w:right w:val="single" w:sz="4" w:space="4" w:color="auto"/>
        </w:pBdr>
        <w:rPr>
          <w:rFonts w:asciiTheme="minorHAnsi" w:hAnsiTheme="minorHAnsi" w:cstheme="minorHAnsi"/>
        </w:rPr>
      </w:pPr>
      <w:r w:rsidRPr="001E4DCA">
        <w:rPr>
          <w:rFonts w:asciiTheme="minorHAnsi" w:hAnsiTheme="minorHAnsi" w:cstheme="minorHAnsi"/>
        </w:rPr>
        <w:t>[…] Die Lerngruppe wird begleitet durch eine BFZ-Kraft […]</w:t>
      </w:r>
    </w:p>
    <w:p w14:paraId="39B1B97F" w14:textId="5EEBE8CA" w:rsidR="00D05C06" w:rsidRPr="001E4DCA" w:rsidRDefault="00D05C06" w:rsidP="000735CD">
      <w:pPr>
        <w:spacing w:after="160" w:line="259" w:lineRule="auto"/>
        <w:rPr>
          <w:rFonts w:asciiTheme="minorHAnsi" w:hAnsiTheme="minorHAnsi" w:cstheme="minorHAnsi"/>
          <w:b/>
          <w:sz w:val="22"/>
          <w:szCs w:val="22"/>
        </w:rPr>
      </w:pPr>
    </w:p>
    <w:p w14:paraId="2D7B3D9C" w14:textId="77777777" w:rsidR="00067B79" w:rsidRPr="001E4DCA" w:rsidRDefault="00067B79" w:rsidP="00067B79">
      <w:pPr>
        <w:pStyle w:val="Listenabsatz"/>
        <w:numPr>
          <w:ilvl w:val="0"/>
          <w:numId w:val="21"/>
        </w:numPr>
        <w:spacing w:after="160" w:line="360" w:lineRule="auto"/>
        <w:rPr>
          <w:rFonts w:asciiTheme="minorHAnsi" w:hAnsiTheme="minorHAnsi" w:cstheme="minorHAnsi"/>
          <w:color w:val="FF0000"/>
        </w:rPr>
      </w:pPr>
      <w:r w:rsidRPr="001E4DCA">
        <w:rPr>
          <w:rFonts w:asciiTheme="minorHAnsi" w:hAnsiTheme="minorHAnsi" w:cstheme="minorHAnsi"/>
          <w:color w:val="FF0000"/>
        </w:rPr>
        <w:t>Keine Namen von Lernenden oder Begleitpersonen/ Mentor*innen etc. nennen.  Namen werden mit S1, S2, etc. kodiert. Schüler*innengruppen können zusammengefasst werden und mit SG1, SG</w:t>
      </w:r>
      <w:proofErr w:type="gramStart"/>
      <w:r w:rsidRPr="001E4DCA">
        <w:rPr>
          <w:rFonts w:asciiTheme="minorHAnsi" w:hAnsiTheme="minorHAnsi" w:cstheme="minorHAnsi"/>
          <w:color w:val="FF0000"/>
        </w:rPr>
        <w:t>2,…</w:t>
      </w:r>
      <w:proofErr w:type="gramEnd"/>
      <w:r w:rsidRPr="001E4DCA">
        <w:rPr>
          <w:rFonts w:asciiTheme="minorHAnsi" w:hAnsiTheme="minorHAnsi" w:cstheme="minorHAnsi"/>
          <w:color w:val="FF0000"/>
        </w:rPr>
        <w:t xml:space="preserve"> kodiert werden.</w:t>
      </w:r>
    </w:p>
    <w:p w14:paraId="1B4E7F6D" w14:textId="77777777" w:rsidR="00067B79" w:rsidRPr="001E4DCA" w:rsidRDefault="00067B79" w:rsidP="000735CD">
      <w:pPr>
        <w:spacing w:after="160" w:line="259" w:lineRule="auto"/>
        <w:rPr>
          <w:rFonts w:asciiTheme="minorHAnsi" w:hAnsiTheme="minorHAnsi" w:cstheme="minorHAnsi"/>
          <w:b/>
          <w:sz w:val="22"/>
          <w:szCs w:val="22"/>
        </w:rPr>
      </w:pPr>
    </w:p>
    <w:p w14:paraId="3ECCBA72" w14:textId="77777777" w:rsidR="00067B79" w:rsidRPr="001E4DCA" w:rsidRDefault="00067B79" w:rsidP="00067B79">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1E4DCA">
        <w:rPr>
          <w:rFonts w:asciiTheme="minorHAnsi" w:hAnsiTheme="minorHAnsi" w:cstheme="minorHAnsi"/>
        </w:rPr>
        <w:lastRenderedPageBreak/>
        <w:t>Bsp.:</w:t>
      </w:r>
    </w:p>
    <w:p w14:paraId="4F198F57" w14:textId="77777777" w:rsidR="00067B79" w:rsidRPr="001E4DCA" w:rsidRDefault="00067B79" w:rsidP="00067B79">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1E4DCA">
        <w:rPr>
          <w:rFonts w:asciiTheme="minorHAnsi" w:hAnsiTheme="minorHAnsi" w:cstheme="minorHAnsi"/>
        </w:rPr>
        <w:t>[…] Im Allgemeinen zeigt sich die Klasse motiviert im Fach Mathematik. Die Lernenden S4, S12, S6, und S21 weisen ein hohes Interesse am Mathematikunterricht auf und zeichnen sich regelmäßig durch gewinnbringende Beiträge für den weiteren Unterrichtsverlauf aus. S9 und S14 lassen sich als eher zurückhaltender beschreiben. […]</w:t>
      </w:r>
    </w:p>
    <w:p w14:paraId="229CD3F9" w14:textId="77777777" w:rsidR="00067B79" w:rsidRPr="001E4DCA" w:rsidRDefault="00067B79" w:rsidP="00067B79">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1E4DCA">
        <w:rPr>
          <w:rFonts w:asciiTheme="minorHAnsi" w:hAnsiTheme="minorHAnsi" w:cstheme="minorHAnsi"/>
        </w:rPr>
        <w:t>[…] Bei S17 wurde eine LRS festgestellt […]</w:t>
      </w:r>
    </w:p>
    <w:p w14:paraId="757CC95A" w14:textId="77777777" w:rsidR="00067B79" w:rsidRPr="001E4DCA" w:rsidRDefault="00067B79" w:rsidP="00067B79">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1E4DCA">
        <w:rPr>
          <w:rFonts w:asciiTheme="minorHAnsi" w:hAnsiTheme="minorHAnsi" w:cstheme="minorHAnsi"/>
        </w:rPr>
        <w:t>[…] Die erste Gruppe (SG 1) besteht aus den vier Lernenden S5, S13, S8 und S21. Die BFZ-Kraft arbeitet mit SG1 gemeinsam an der Aufgabe 4</w:t>
      </w:r>
      <w:proofErr w:type="gramStart"/>
      <w:r w:rsidRPr="001E4DCA">
        <w:rPr>
          <w:rFonts w:asciiTheme="minorHAnsi" w:hAnsiTheme="minorHAnsi" w:cstheme="minorHAnsi"/>
        </w:rPr>
        <w:t>b.[</w:t>
      </w:r>
      <w:proofErr w:type="gramEnd"/>
      <w:r w:rsidRPr="001E4DCA">
        <w:rPr>
          <w:rFonts w:asciiTheme="minorHAnsi" w:hAnsiTheme="minorHAnsi" w:cstheme="minorHAnsi"/>
        </w:rPr>
        <w:t>…]</w:t>
      </w:r>
    </w:p>
    <w:p w14:paraId="4F456FFD" w14:textId="77777777" w:rsidR="00067B79" w:rsidRPr="001E4DCA" w:rsidRDefault="00067B79" w:rsidP="00067B79">
      <w:pPr>
        <w:rPr>
          <w:rFonts w:asciiTheme="minorHAnsi" w:hAnsiTheme="minorHAnsi" w:cstheme="minorHAnsi"/>
          <w:b/>
        </w:rPr>
      </w:pPr>
    </w:p>
    <w:p w14:paraId="0B9AB827" w14:textId="77777777" w:rsidR="001E4DCA" w:rsidRPr="001E4DCA" w:rsidRDefault="001E4DCA" w:rsidP="00067B79">
      <w:pPr>
        <w:rPr>
          <w:rFonts w:asciiTheme="minorHAnsi" w:hAnsiTheme="minorHAnsi" w:cstheme="minorHAnsi"/>
          <w:b/>
        </w:rPr>
      </w:pPr>
    </w:p>
    <w:p w14:paraId="168557F2" w14:textId="4EAE3100" w:rsidR="00067B79" w:rsidRPr="001E4DCA" w:rsidRDefault="00067B79" w:rsidP="00067B79">
      <w:pPr>
        <w:rPr>
          <w:rFonts w:asciiTheme="minorHAnsi" w:hAnsiTheme="minorHAnsi" w:cstheme="minorHAnsi"/>
          <w:b/>
        </w:rPr>
      </w:pPr>
      <w:r w:rsidRPr="001E4DCA">
        <w:rPr>
          <w:rFonts w:asciiTheme="minorHAnsi" w:hAnsiTheme="minorHAnsi" w:cstheme="minorHAnsi"/>
          <w:b/>
        </w:rPr>
        <w:t>Überlegungen zur Unterrichtsreihe und Unterrichtsstunde</w:t>
      </w:r>
    </w:p>
    <w:p w14:paraId="148BA75F" w14:textId="77777777" w:rsidR="00067B79" w:rsidRPr="001E4DCA" w:rsidRDefault="00067B79" w:rsidP="00067B79">
      <w:pPr>
        <w:pStyle w:val="Listenabsatz"/>
        <w:numPr>
          <w:ilvl w:val="0"/>
          <w:numId w:val="21"/>
        </w:numPr>
        <w:spacing w:after="160" w:line="360" w:lineRule="auto"/>
        <w:rPr>
          <w:rFonts w:asciiTheme="minorHAnsi" w:hAnsiTheme="minorHAnsi" w:cstheme="minorHAnsi"/>
          <w:color w:val="FF0000"/>
        </w:rPr>
      </w:pPr>
      <w:r w:rsidRPr="001E4DCA">
        <w:rPr>
          <w:rFonts w:asciiTheme="minorHAnsi" w:hAnsiTheme="minorHAnsi" w:cstheme="minorHAnsi"/>
          <w:color w:val="FF0000"/>
        </w:rPr>
        <w:t>Auch hier keine Namen z.B. bei individualisierten Stundenzielen/ differenzierten Arbeitsphasen etc. Auch hier bei Bedarf die Kodierung S1, S2, etc. nutzen</w:t>
      </w:r>
    </w:p>
    <w:p w14:paraId="4CA0B3CA" w14:textId="77777777" w:rsidR="00067B79" w:rsidRPr="001E4DCA" w:rsidRDefault="00067B79" w:rsidP="00067B79">
      <w:pPr>
        <w:pStyle w:val="Listenabsatz"/>
        <w:rPr>
          <w:rFonts w:asciiTheme="minorHAnsi" w:hAnsiTheme="minorHAnsi" w:cstheme="minorHAnsi"/>
          <w:color w:val="5B9BD5" w:themeColor="accent1"/>
        </w:rPr>
      </w:pPr>
    </w:p>
    <w:p w14:paraId="4C1E22C6" w14:textId="77777777" w:rsidR="00067B79" w:rsidRPr="001E4DCA" w:rsidRDefault="00067B79" w:rsidP="00067B79">
      <w:pPr>
        <w:spacing w:line="259" w:lineRule="auto"/>
        <w:rPr>
          <w:rFonts w:asciiTheme="minorHAnsi" w:hAnsiTheme="minorHAnsi" w:cstheme="minorHAnsi"/>
        </w:rPr>
      </w:pPr>
      <w:r w:rsidRPr="001E4DCA">
        <w:rPr>
          <w:rFonts w:asciiTheme="minorHAnsi" w:hAnsiTheme="minorHAnsi" w:cstheme="minorHAnsi"/>
        </w:rPr>
        <w:t>Bsp. Eines Sitzplans</w:t>
      </w:r>
    </w:p>
    <w:tbl>
      <w:tblPr>
        <w:tblStyle w:val="Tabellenraster"/>
        <w:tblW w:w="0" w:type="auto"/>
        <w:tblLook w:val="04A0" w:firstRow="1" w:lastRow="0" w:firstColumn="1" w:lastColumn="0" w:noHBand="0" w:noVBand="1"/>
      </w:tblPr>
      <w:tblGrid>
        <w:gridCol w:w="1853"/>
        <w:gridCol w:w="1752"/>
        <w:gridCol w:w="1852"/>
        <w:gridCol w:w="1752"/>
        <w:gridCol w:w="1853"/>
      </w:tblGrid>
      <w:tr w:rsidR="00067B79" w:rsidRPr="001E4DCA" w14:paraId="379BAACC" w14:textId="77777777" w:rsidTr="00353CB9">
        <w:trPr>
          <w:trHeight w:val="1634"/>
        </w:trPr>
        <w:tc>
          <w:tcPr>
            <w:tcW w:w="1853" w:type="dxa"/>
            <w:tcBorders>
              <w:top w:val="single" w:sz="4" w:space="0" w:color="auto"/>
              <w:left w:val="single" w:sz="4" w:space="0" w:color="auto"/>
              <w:bottom w:val="single" w:sz="4" w:space="0" w:color="auto"/>
              <w:right w:val="single" w:sz="4" w:space="0" w:color="auto"/>
            </w:tcBorders>
          </w:tcPr>
          <w:p w14:paraId="3B28F054" w14:textId="77777777" w:rsidR="00067B79" w:rsidRPr="001E4DCA" w:rsidRDefault="00067B79" w:rsidP="00353CB9">
            <w:pPr>
              <w:jc w:val="center"/>
              <w:rPr>
                <w:rFonts w:asciiTheme="minorHAnsi" w:hAnsiTheme="minorHAnsi" w:cstheme="minorHAnsi"/>
                <w:sz w:val="36"/>
                <w:szCs w:val="36"/>
              </w:rPr>
            </w:pPr>
          </w:p>
          <w:p w14:paraId="2C989DA9" w14:textId="77777777" w:rsidR="00067B79" w:rsidRPr="001E4DCA" w:rsidRDefault="00067B79" w:rsidP="00353CB9">
            <w:pPr>
              <w:jc w:val="center"/>
              <w:rPr>
                <w:rFonts w:asciiTheme="minorHAnsi" w:hAnsiTheme="minorHAnsi" w:cstheme="minorHAnsi"/>
                <w:sz w:val="36"/>
                <w:szCs w:val="36"/>
              </w:rPr>
            </w:pPr>
            <w:r w:rsidRPr="001E4DCA">
              <w:rPr>
                <w:rFonts w:asciiTheme="minorHAnsi" w:hAnsiTheme="minorHAnsi" w:cstheme="minorHAnsi"/>
                <w:sz w:val="36"/>
                <w:szCs w:val="36"/>
              </w:rPr>
              <w:t xml:space="preserve">S8 </w:t>
            </w:r>
          </w:p>
        </w:tc>
        <w:tc>
          <w:tcPr>
            <w:tcW w:w="1752" w:type="dxa"/>
            <w:tcBorders>
              <w:top w:val="single" w:sz="4" w:space="0" w:color="auto"/>
              <w:left w:val="single" w:sz="4" w:space="0" w:color="auto"/>
              <w:bottom w:val="single" w:sz="4" w:space="0" w:color="auto"/>
              <w:right w:val="single" w:sz="4" w:space="0" w:color="auto"/>
            </w:tcBorders>
          </w:tcPr>
          <w:p w14:paraId="75E51962" w14:textId="77777777" w:rsidR="00067B79" w:rsidRPr="001E4DCA" w:rsidRDefault="00067B79" w:rsidP="00353CB9">
            <w:pPr>
              <w:jc w:val="center"/>
              <w:rPr>
                <w:rFonts w:asciiTheme="minorHAnsi" w:hAnsiTheme="minorHAnsi" w:cstheme="minorHAnsi"/>
                <w:sz w:val="36"/>
                <w:szCs w:val="36"/>
              </w:rPr>
            </w:pPr>
          </w:p>
          <w:p w14:paraId="710BBF42" w14:textId="77777777" w:rsidR="00067B79" w:rsidRPr="001E4DCA" w:rsidRDefault="00067B79" w:rsidP="00353CB9">
            <w:pPr>
              <w:jc w:val="center"/>
              <w:rPr>
                <w:rFonts w:asciiTheme="minorHAnsi" w:hAnsiTheme="minorHAnsi" w:cstheme="minorHAnsi"/>
                <w:sz w:val="36"/>
                <w:szCs w:val="36"/>
              </w:rPr>
            </w:pPr>
            <w:r w:rsidRPr="001E4DCA">
              <w:rPr>
                <w:rFonts w:asciiTheme="minorHAnsi" w:hAnsiTheme="minorHAnsi" w:cstheme="minorHAnsi"/>
                <w:sz w:val="36"/>
                <w:szCs w:val="36"/>
              </w:rPr>
              <w:t>S4</w:t>
            </w:r>
          </w:p>
        </w:tc>
        <w:tc>
          <w:tcPr>
            <w:tcW w:w="1852" w:type="dxa"/>
            <w:tcBorders>
              <w:top w:val="single" w:sz="4" w:space="0" w:color="auto"/>
              <w:left w:val="single" w:sz="4" w:space="0" w:color="auto"/>
              <w:bottom w:val="single" w:sz="4" w:space="0" w:color="auto"/>
              <w:right w:val="single" w:sz="4" w:space="0" w:color="auto"/>
            </w:tcBorders>
          </w:tcPr>
          <w:p w14:paraId="6AB52E27" w14:textId="77777777" w:rsidR="00067B79" w:rsidRPr="001E4DCA" w:rsidRDefault="00067B79" w:rsidP="00353CB9">
            <w:pPr>
              <w:jc w:val="center"/>
              <w:rPr>
                <w:rFonts w:asciiTheme="minorHAnsi" w:hAnsiTheme="minorHAnsi" w:cstheme="minorHAnsi"/>
                <w:sz w:val="36"/>
                <w:szCs w:val="36"/>
              </w:rPr>
            </w:pPr>
          </w:p>
          <w:p w14:paraId="43B86CA7" w14:textId="77777777" w:rsidR="00067B79" w:rsidRPr="001E4DCA" w:rsidRDefault="00067B79" w:rsidP="00353CB9">
            <w:pPr>
              <w:jc w:val="center"/>
              <w:rPr>
                <w:rFonts w:asciiTheme="minorHAnsi" w:hAnsiTheme="minorHAnsi" w:cstheme="minorHAnsi"/>
                <w:sz w:val="36"/>
                <w:szCs w:val="36"/>
              </w:rPr>
            </w:pPr>
            <w:r w:rsidRPr="001E4DCA">
              <w:rPr>
                <w:rFonts w:asciiTheme="minorHAnsi" w:hAnsiTheme="minorHAnsi" w:cstheme="minorHAnsi"/>
                <w:sz w:val="36"/>
                <w:szCs w:val="36"/>
              </w:rPr>
              <w:t>S12</w:t>
            </w:r>
          </w:p>
        </w:tc>
        <w:tc>
          <w:tcPr>
            <w:tcW w:w="1752" w:type="dxa"/>
            <w:tcBorders>
              <w:top w:val="single" w:sz="4" w:space="0" w:color="auto"/>
              <w:left w:val="single" w:sz="4" w:space="0" w:color="auto"/>
              <w:bottom w:val="single" w:sz="4" w:space="0" w:color="auto"/>
              <w:right w:val="single" w:sz="4" w:space="0" w:color="auto"/>
            </w:tcBorders>
          </w:tcPr>
          <w:p w14:paraId="152D1E62" w14:textId="77777777" w:rsidR="00067B79" w:rsidRPr="001E4DCA" w:rsidRDefault="00067B79" w:rsidP="00353CB9">
            <w:pPr>
              <w:jc w:val="center"/>
              <w:rPr>
                <w:rFonts w:asciiTheme="minorHAnsi" w:hAnsiTheme="minorHAnsi" w:cstheme="minorHAnsi"/>
                <w:sz w:val="36"/>
                <w:szCs w:val="36"/>
              </w:rPr>
            </w:pPr>
          </w:p>
          <w:p w14:paraId="7EF355A9" w14:textId="77777777" w:rsidR="00067B79" w:rsidRPr="001E4DCA" w:rsidRDefault="00067B79" w:rsidP="00353CB9">
            <w:pPr>
              <w:jc w:val="center"/>
              <w:rPr>
                <w:rFonts w:asciiTheme="minorHAnsi" w:hAnsiTheme="minorHAnsi" w:cstheme="minorHAnsi"/>
                <w:sz w:val="36"/>
                <w:szCs w:val="36"/>
              </w:rPr>
            </w:pPr>
            <w:r w:rsidRPr="001E4DCA">
              <w:rPr>
                <w:rFonts w:asciiTheme="minorHAnsi" w:hAnsiTheme="minorHAnsi" w:cstheme="minorHAnsi"/>
                <w:sz w:val="36"/>
                <w:szCs w:val="36"/>
              </w:rPr>
              <w:t>S1</w:t>
            </w:r>
          </w:p>
        </w:tc>
        <w:tc>
          <w:tcPr>
            <w:tcW w:w="1853" w:type="dxa"/>
            <w:tcBorders>
              <w:top w:val="single" w:sz="4" w:space="0" w:color="auto"/>
              <w:left w:val="single" w:sz="4" w:space="0" w:color="auto"/>
              <w:bottom w:val="single" w:sz="4" w:space="0" w:color="auto"/>
              <w:right w:val="single" w:sz="4" w:space="0" w:color="auto"/>
            </w:tcBorders>
          </w:tcPr>
          <w:p w14:paraId="582A4036" w14:textId="77777777" w:rsidR="00067B79" w:rsidRPr="001E4DCA" w:rsidRDefault="00067B79" w:rsidP="00353CB9">
            <w:pPr>
              <w:jc w:val="center"/>
              <w:rPr>
                <w:rFonts w:asciiTheme="minorHAnsi" w:hAnsiTheme="minorHAnsi" w:cstheme="minorHAnsi"/>
                <w:sz w:val="36"/>
                <w:szCs w:val="36"/>
              </w:rPr>
            </w:pPr>
          </w:p>
          <w:p w14:paraId="67EE2F5B" w14:textId="77777777" w:rsidR="00067B79" w:rsidRPr="001E4DCA" w:rsidRDefault="00067B79" w:rsidP="00353CB9">
            <w:pPr>
              <w:jc w:val="center"/>
              <w:rPr>
                <w:rFonts w:asciiTheme="minorHAnsi" w:hAnsiTheme="minorHAnsi" w:cstheme="minorHAnsi"/>
                <w:sz w:val="36"/>
                <w:szCs w:val="36"/>
              </w:rPr>
            </w:pPr>
            <w:r w:rsidRPr="001E4DCA">
              <w:rPr>
                <w:rFonts w:asciiTheme="minorHAnsi" w:hAnsiTheme="minorHAnsi" w:cstheme="minorHAnsi"/>
                <w:sz w:val="36"/>
                <w:szCs w:val="36"/>
              </w:rPr>
              <w:t>S3</w:t>
            </w:r>
          </w:p>
        </w:tc>
      </w:tr>
      <w:tr w:rsidR="00067B79" w:rsidRPr="001E4DCA" w14:paraId="238C2CE6" w14:textId="77777777" w:rsidTr="00353CB9">
        <w:trPr>
          <w:trHeight w:val="1634"/>
        </w:trPr>
        <w:tc>
          <w:tcPr>
            <w:tcW w:w="1853" w:type="dxa"/>
            <w:tcBorders>
              <w:top w:val="single" w:sz="4" w:space="0" w:color="auto"/>
              <w:left w:val="single" w:sz="4" w:space="0" w:color="auto"/>
              <w:bottom w:val="single" w:sz="4" w:space="0" w:color="auto"/>
              <w:right w:val="single" w:sz="4" w:space="0" w:color="auto"/>
            </w:tcBorders>
          </w:tcPr>
          <w:p w14:paraId="69F42DCC" w14:textId="77777777" w:rsidR="00067B79" w:rsidRPr="001E4DCA" w:rsidRDefault="00067B79" w:rsidP="00353CB9">
            <w:pPr>
              <w:jc w:val="center"/>
              <w:rPr>
                <w:rFonts w:asciiTheme="minorHAnsi" w:hAnsiTheme="minorHAnsi" w:cstheme="minorHAnsi"/>
                <w:sz w:val="36"/>
                <w:szCs w:val="36"/>
              </w:rPr>
            </w:pPr>
          </w:p>
          <w:p w14:paraId="578DD535" w14:textId="77777777" w:rsidR="00067B79" w:rsidRPr="001E4DCA" w:rsidRDefault="00067B79" w:rsidP="00353CB9">
            <w:pPr>
              <w:jc w:val="center"/>
              <w:rPr>
                <w:rFonts w:asciiTheme="minorHAnsi" w:hAnsiTheme="minorHAnsi" w:cstheme="minorHAnsi"/>
                <w:sz w:val="36"/>
                <w:szCs w:val="36"/>
              </w:rPr>
            </w:pPr>
            <w:r w:rsidRPr="001E4DCA">
              <w:rPr>
                <w:rFonts w:asciiTheme="minorHAnsi" w:hAnsiTheme="minorHAnsi" w:cstheme="minorHAnsi"/>
                <w:sz w:val="36"/>
                <w:szCs w:val="36"/>
              </w:rPr>
              <w:t>S2</w:t>
            </w:r>
          </w:p>
        </w:tc>
        <w:tc>
          <w:tcPr>
            <w:tcW w:w="5356" w:type="dxa"/>
            <w:gridSpan w:val="3"/>
            <w:vMerge w:val="restart"/>
            <w:tcBorders>
              <w:top w:val="single" w:sz="4" w:space="0" w:color="auto"/>
              <w:left w:val="single" w:sz="4" w:space="0" w:color="auto"/>
              <w:bottom w:val="nil"/>
              <w:right w:val="single" w:sz="4" w:space="0" w:color="auto"/>
            </w:tcBorders>
          </w:tcPr>
          <w:p w14:paraId="773933E2" w14:textId="77777777" w:rsidR="00067B79" w:rsidRPr="001E4DCA" w:rsidRDefault="00067B79" w:rsidP="00353CB9">
            <w:pPr>
              <w:jc w:val="center"/>
              <w:rPr>
                <w:rFonts w:asciiTheme="minorHAnsi" w:hAnsiTheme="minorHAnsi" w:cstheme="minorHAnsi"/>
                <w:sz w:val="36"/>
                <w:szCs w:val="36"/>
              </w:rPr>
            </w:pPr>
          </w:p>
        </w:tc>
        <w:tc>
          <w:tcPr>
            <w:tcW w:w="1853" w:type="dxa"/>
            <w:tcBorders>
              <w:top w:val="single" w:sz="4" w:space="0" w:color="auto"/>
              <w:left w:val="single" w:sz="4" w:space="0" w:color="auto"/>
              <w:bottom w:val="single" w:sz="4" w:space="0" w:color="auto"/>
              <w:right w:val="single" w:sz="4" w:space="0" w:color="auto"/>
            </w:tcBorders>
          </w:tcPr>
          <w:p w14:paraId="688858F0" w14:textId="77777777" w:rsidR="00067B79" w:rsidRPr="001E4DCA" w:rsidRDefault="00067B79" w:rsidP="00353CB9">
            <w:pPr>
              <w:jc w:val="center"/>
              <w:rPr>
                <w:rFonts w:asciiTheme="minorHAnsi" w:hAnsiTheme="minorHAnsi" w:cstheme="minorHAnsi"/>
                <w:sz w:val="36"/>
                <w:szCs w:val="36"/>
              </w:rPr>
            </w:pPr>
          </w:p>
          <w:p w14:paraId="51C8E87F" w14:textId="77777777" w:rsidR="00067B79" w:rsidRPr="001E4DCA" w:rsidRDefault="00067B79" w:rsidP="00353CB9">
            <w:pPr>
              <w:jc w:val="center"/>
              <w:rPr>
                <w:rFonts w:asciiTheme="minorHAnsi" w:hAnsiTheme="minorHAnsi" w:cstheme="minorHAnsi"/>
                <w:sz w:val="36"/>
                <w:szCs w:val="36"/>
              </w:rPr>
            </w:pPr>
            <w:r w:rsidRPr="001E4DCA">
              <w:rPr>
                <w:rFonts w:asciiTheme="minorHAnsi" w:hAnsiTheme="minorHAnsi" w:cstheme="minorHAnsi"/>
                <w:sz w:val="36"/>
                <w:szCs w:val="36"/>
              </w:rPr>
              <w:t>S9</w:t>
            </w:r>
          </w:p>
        </w:tc>
      </w:tr>
      <w:tr w:rsidR="00067B79" w:rsidRPr="001E4DCA" w14:paraId="4DA987AF" w14:textId="77777777" w:rsidTr="00353CB9">
        <w:trPr>
          <w:trHeight w:val="1634"/>
        </w:trPr>
        <w:tc>
          <w:tcPr>
            <w:tcW w:w="1853" w:type="dxa"/>
            <w:tcBorders>
              <w:top w:val="single" w:sz="4" w:space="0" w:color="auto"/>
              <w:left w:val="single" w:sz="4" w:space="0" w:color="auto"/>
              <w:bottom w:val="single" w:sz="4" w:space="0" w:color="auto"/>
              <w:right w:val="single" w:sz="4" w:space="0" w:color="auto"/>
            </w:tcBorders>
          </w:tcPr>
          <w:p w14:paraId="53A34873" w14:textId="77777777" w:rsidR="00067B79" w:rsidRPr="001E4DCA" w:rsidRDefault="00067B79" w:rsidP="00353CB9">
            <w:pPr>
              <w:jc w:val="center"/>
              <w:rPr>
                <w:rFonts w:asciiTheme="minorHAnsi" w:hAnsiTheme="minorHAnsi" w:cstheme="minorHAnsi"/>
                <w:sz w:val="36"/>
                <w:szCs w:val="36"/>
              </w:rPr>
            </w:pPr>
          </w:p>
          <w:p w14:paraId="3A1F35E6" w14:textId="77777777" w:rsidR="00067B79" w:rsidRPr="001E4DCA" w:rsidRDefault="00067B79" w:rsidP="00353CB9">
            <w:pPr>
              <w:jc w:val="center"/>
              <w:rPr>
                <w:rFonts w:asciiTheme="minorHAnsi" w:hAnsiTheme="minorHAnsi" w:cstheme="minorHAnsi"/>
                <w:sz w:val="36"/>
                <w:szCs w:val="36"/>
              </w:rPr>
            </w:pPr>
            <w:r w:rsidRPr="001E4DCA">
              <w:rPr>
                <w:rFonts w:asciiTheme="minorHAnsi" w:hAnsiTheme="minorHAnsi" w:cstheme="minorHAnsi"/>
                <w:sz w:val="36"/>
                <w:szCs w:val="36"/>
              </w:rPr>
              <w:t>S10</w:t>
            </w:r>
          </w:p>
        </w:tc>
        <w:tc>
          <w:tcPr>
            <w:tcW w:w="0" w:type="auto"/>
            <w:gridSpan w:val="3"/>
            <w:vMerge/>
            <w:tcBorders>
              <w:top w:val="single" w:sz="4" w:space="0" w:color="auto"/>
              <w:left w:val="single" w:sz="4" w:space="0" w:color="auto"/>
              <w:bottom w:val="nil"/>
              <w:right w:val="single" w:sz="4" w:space="0" w:color="auto"/>
            </w:tcBorders>
            <w:vAlign w:val="center"/>
            <w:hideMark/>
          </w:tcPr>
          <w:p w14:paraId="5A639564" w14:textId="77777777" w:rsidR="00067B79" w:rsidRPr="001E4DCA" w:rsidRDefault="00067B79" w:rsidP="00353CB9">
            <w:pPr>
              <w:rPr>
                <w:rFonts w:asciiTheme="minorHAnsi" w:hAnsiTheme="minorHAnsi" w:cstheme="minorHAnsi"/>
                <w:sz w:val="36"/>
                <w:szCs w:val="36"/>
              </w:rPr>
            </w:pPr>
          </w:p>
        </w:tc>
        <w:tc>
          <w:tcPr>
            <w:tcW w:w="1853" w:type="dxa"/>
            <w:tcBorders>
              <w:top w:val="single" w:sz="4" w:space="0" w:color="auto"/>
              <w:left w:val="single" w:sz="4" w:space="0" w:color="auto"/>
              <w:bottom w:val="single" w:sz="4" w:space="0" w:color="auto"/>
              <w:right w:val="single" w:sz="4" w:space="0" w:color="auto"/>
            </w:tcBorders>
          </w:tcPr>
          <w:p w14:paraId="3966F931" w14:textId="77777777" w:rsidR="00067B79" w:rsidRPr="001E4DCA" w:rsidRDefault="00067B79" w:rsidP="00353CB9">
            <w:pPr>
              <w:jc w:val="center"/>
              <w:rPr>
                <w:rFonts w:asciiTheme="minorHAnsi" w:hAnsiTheme="minorHAnsi" w:cstheme="minorHAnsi"/>
                <w:sz w:val="36"/>
                <w:szCs w:val="36"/>
              </w:rPr>
            </w:pPr>
          </w:p>
          <w:p w14:paraId="3E729ACD" w14:textId="77777777" w:rsidR="00067B79" w:rsidRPr="001E4DCA" w:rsidRDefault="00067B79" w:rsidP="00353CB9">
            <w:pPr>
              <w:jc w:val="center"/>
              <w:rPr>
                <w:rFonts w:asciiTheme="minorHAnsi" w:hAnsiTheme="minorHAnsi" w:cstheme="minorHAnsi"/>
                <w:sz w:val="36"/>
                <w:szCs w:val="36"/>
              </w:rPr>
            </w:pPr>
            <w:r w:rsidRPr="001E4DCA">
              <w:rPr>
                <w:rFonts w:asciiTheme="minorHAnsi" w:hAnsiTheme="minorHAnsi" w:cstheme="minorHAnsi"/>
                <w:sz w:val="36"/>
                <w:szCs w:val="36"/>
              </w:rPr>
              <w:t>S7</w:t>
            </w:r>
          </w:p>
        </w:tc>
      </w:tr>
      <w:tr w:rsidR="00067B79" w:rsidRPr="001E4DCA" w14:paraId="23B05B6B" w14:textId="77777777" w:rsidTr="00353CB9">
        <w:trPr>
          <w:trHeight w:val="1634"/>
        </w:trPr>
        <w:tc>
          <w:tcPr>
            <w:tcW w:w="1853" w:type="dxa"/>
            <w:tcBorders>
              <w:top w:val="single" w:sz="4" w:space="0" w:color="auto"/>
              <w:left w:val="single" w:sz="4" w:space="0" w:color="auto"/>
              <w:bottom w:val="single" w:sz="4" w:space="0" w:color="auto"/>
              <w:right w:val="single" w:sz="4" w:space="0" w:color="auto"/>
            </w:tcBorders>
          </w:tcPr>
          <w:p w14:paraId="7BC71CE9" w14:textId="77777777" w:rsidR="00067B79" w:rsidRPr="001E4DCA" w:rsidRDefault="00067B79" w:rsidP="00353CB9">
            <w:pPr>
              <w:jc w:val="center"/>
              <w:rPr>
                <w:rFonts w:asciiTheme="minorHAnsi" w:hAnsiTheme="minorHAnsi" w:cstheme="minorHAnsi"/>
                <w:sz w:val="36"/>
                <w:szCs w:val="36"/>
              </w:rPr>
            </w:pPr>
          </w:p>
          <w:p w14:paraId="20AD1CC5" w14:textId="77777777" w:rsidR="00067B79" w:rsidRPr="001E4DCA" w:rsidRDefault="00067B79" w:rsidP="00353CB9">
            <w:pPr>
              <w:jc w:val="center"/>
              <w:rPr>
                <w:rFonts w:asciiTheme="minorHAnsi" w:hAnsiTheme="minorHAnsi" w:cstheme="minorHAnsi"/>
                <w:sz w:val="36"/>
                <w:szCs w:val="36"/>
              </w:rPr>
            </w:pPr>
            <w:r w:rsidRPr="001E4DCA">
              <w:rPr>
                <w:rFonts w:asciiTheme="minorHAnsi" w:hAnsiTheme="minorHAnsi" w:cstheme="minorHAnsi"/>
                <w:sz w:val="36"/>
                <w:szCs w:val="36"/>
              </w:rPr>
              <w:t>S5</w:t>
            </w:r>
          </w:p>
        </w:tc>
        <w:tc>
          <w:tcPr>
            <w:tcW w:w="0" w:type="auto"/>
            <w:gridSpan w:val="3"/>
            <w:vMerge/>
            <w:tcBorders>
              <w:top w:val="single" w:sz="4" w:space="0" w:color="auto"/>
              <w:left w:val="single" w:sz="4" w:space="0" w:color="auto"/>
              <w:bottom w:val="nil"/>
              <w:right w:val="single" w:sz="4" w:space="0" w:color="auto"/>
            </w:tcBorders>
            <w:vAlign w:val="center"/>
            <w:hideMark/>
          </w:tcPr>
          <w:p w14:paraId="2C356A70" w14:textId="77777777" w:rsidR="00067B79" w:rsidRPr="001E4DCA" w:rsidRDefault="00067B79" w:rsidP="00353CB9">
            <w:pPr>
              <w:rPr>
                <w:rFonts w:asciiTheme="minorHAnsi" w:hAnsiTheme="minorHAnsi" w:cstheme="minorHAnsi"/>
                <w:sz w:val="36"/>
                <w:szCs w:val="36"/>
              </w:rPr>
            </w:pPr>
          </w:p>
        </w:tc>
        <w:tc>
          <w:tcPr>
            <w:tcW w:w="1853" w:type="dxa"/>
            <w:tcBorders>
              <w:top w:val="single" w:sz="4" w:space="0" w:color="auto"/>
              <w:left w:val="single" w:sz="4" w:space="0" w:color="auto"/>
              <w:bottom w:val="single" w:sz="4" w:space="0" w:color="auto"/>
              <w:right w:val="single" w:sz="4" w:space="0" w:color="auto"/>
            </w:tcBorders>
          </w:tcPr>
          <w:p w14:paraId="18411F5C" w14:textId="77777777" w:rsidR="00067B79" w:rsidRPr="001E4DCA" w:rsidRDefault="00067B79" w:rsidP="00353CB9">
            <w:pPr>
              <w:jc w:val="center"/>
              <w:rPr>
                <w:rFonts w:asciiTheme="minorHAnsi" w:hAnsiTheme="minorHAnsi" w:cstheme="minorHAnsi"/>
                <w:sz w:val="36"/>
                <w:szCs w:val="36"/>
              </w:rPr>
            </w:pPr>
          </w:p>
          <w:p w14:paraId="155CC9A4" w14:textId="77777777" w:rsidR="00067B79" w:rsidRPr="001E4DCA" w:rsidRDefault="00067B79" w:rsidP="00353CB9">
            <w:pPr>
              <w:jc w:val="center"/>
              <w:rPr>
                <w:rFonts w:asciiTheme="minorHAnsi" w:hAnsiTheme="minorHAnsi" w:cstheme="minorHAnsi"/>
                <w:sz w:val="36"/>
                <w:szCs w:val="36"/>
              </w:rPr>
            </w:pPr>
            <w:r w:rsidRPr="001E4DCA">
              <w:rPr>
                <w:rFonts w:asciiTheme="minorHAnsi" w:hAnsiTheme="minorHAnsi" w:cstheme="minorHAnsi"/>
                <w:sz w:val="36"/>
                <w:szCs w:val="36"/>
              </w:rPr>
              <w:t>S6</w:t>
            </w:r>
          </w:p>
        </w:tc>
      </w:tr>
      <w:tr w:rsidR="00067B79" w:rsidRPr="001E4DCA" w14:paraId="20B9B547" w14:textId="77777777" w:rsidTr="00353CB9">
        <w:trPr>
          <w:trHeight w:val="1634"/>
        </w:trPr>
        <w:tc>
          <w:tcPr>
            <w:tcW w:w="3605" w:type="dxa"/>
            <w:gridSpan w:val="2"/>
            <w:tcBorders>
              <w:top w:val="single" w:sz="4" w:space="0" w:color="auto"/>
              <w:left w:val="single" w:sz="4" w:space="0" w:color="auto"/>
              <w:bottom w:val="single" w:sz="4" w:space="0" w:color="auto"/>
              <w:right w:val="single" w:sz="4" w:space="0" w:color="auto"/>
            </w:tcBorders>
          </w:tcPr>
          <w:p w14:paraId="3FAFCC3F" w14:textId="77777777" w:rsidR="00067B79" w:rsidRPr="001E4DCA" w:rsidRDefault="00067B79" w:rsidP="00353CB9">
            <w:pPr>
              <w:jc w:val="center"/>
              <w:rPr>
                <w:rFonts w:asciiTheme="minorHAnsi" w:hAnsiTheme="minorHAnsi" w:cstheme="minorHAnsi"/>
                <w:sz w:val="36"/>
                <w:szCs w:val="36"/>
              </w:rPr>
            </w:pPr>
          </w:p>
          <w:p w14:paraId="563B6573" w14:textId="77777777" w:rsidR="00067B79" w:rsidRPr="001E4DCA" w:rsidRDefault="00067B79" w:rsidP="00353CB9">
            <w:pPr>
              <w:jc w:val="center"/>
              <w:rPr>
                <w:rFonts w:asciiTheme="minorHAnsi" w:hAnsiTheme="minorHAnsi" w:cstheme="minorHAnsi"/>
                <w:sz w:val="36"/>
                <w:szCs w:val="36"/>
              </w:rPr>
            </w:pPr>
            <w:r w:rsidRPr="001E4DCA">
              <w:rPr>
                <w:rFonts w:asciiTheme="minorHAnsi" w:hAnsiTheme="minorHAnsi" w:cstheme="minorHAnsi"/>
                <w:sz w:val="36"/>
                <w:szCs w:val="36"/>
              </w:rPr>
              <w:t>Pult</w:t>
            </w:r>
          </w:p>
        </w:tc>
        <w:tc>
          <w:tcPr>
            <w:tcW w:w="3604" w:type="dxa"/>
            <w:gridSpan w:val="2"/>
            <w:tcBorders>
              <w:top w:val="nil"/>
              <w:left w:val="single" w:sz="4" w:space="0" w:color="auto"/>
              <w:bottom w:val="nil"/>
              <w:right w:val="single" w:sz="4" w:space="0" w:color="auto"/>
            </w:tcBorders>
          </w:tcPr>
          <w:p w14:paraId="3FAFE171" w14:textId="77777777" w:rsidR="00067B79" w:rsidRPr="001E4DCA" w:rsidRDefault="00067B79" w:rsidP="00353CB9">
            <w:pPr>
              <w:jc w:val="center"/>
              <w:rPr>
                <w:rFonts w:asciiTheme="minorHAnsi" w:hAnsiTheme="minorHAnsi" w:cstheme="minorHAnsi"/>
                <w:sz w:val="36"/>
                <w:szCs w:val="36"/>
              </w:rPr>
            </w:pPr>
          </w:p>
        </w:tc>
        <w:tc>
          <w:tcPr>
            <w:tcW w:w="1853" w:type="dxa"/>
            <w:tcBorders>
              <w:top w:val="single" w:sz="4" w:space="0" w:color="auto"/>
              <w:left w:val="single" w:sz="4" w:space="0" w:color="auto"/>
              <w:bottom w:val="single" w:sz="4" w:space="0" w:color="auto"/>
              <w:right w:val="single" w:sz="4" w:space="0" w:color="auto"/>
            </w:tcBorders>
          </w:tcPr>
          <w:p w14:paraId="59687EC5" w14:textId="77777777" w:rsidR="00067B79" w:rsidRPr="001E4DCA" w:rsidRDefault="00067B79" w:rsidP="00353CB9">
            <w:pPr>
              <w:jc w:val="center"/>
              <w:rPr>
                <w:rFonts w:asciiTheme="minorHAnsi" w:hAnsiTheme="minorHAnsi" w:cstheme="minorHAnsi"/>
                <w:sz w:val="36"/>
                <w:szCs w:val="36"/>
              </w:rPr>
            </w:pPr>
          </w:p>
          <w:p w14:paraId="18D439CA" w14:textId="77777777" w:rsidR="00067B79" w:rsidRPr="001E4DCA" w:rsidRDefault="00067B79" w:rsidP="00353CB9">
            <w:pPr>
              <w:jc w:val="center"/>
              <w:rPr>
                <w:rFonts w:asciiTheme="minorHAnsi" w:hAnsiTheme="minorHAnsi" w:cstheme="minorHAnsi"/>
                <w:sz w:val="36"/>
                <w:szCs w:val="36"/>
              </w:rPr>
            </w:pPr>
            <w:r w:rsidRPr="001E4DCA">
              <w:rPr>
                <w:rFonts w:asciiTheme="minorHAnsi" w:hAnsiTheme="minorHAnsi" w:cstheme="minorHAnsi"/>
                <w:sz w:val="36"/>
                <w:szCs w:val="36"/>
              </w:rPr>
              <w:t>S11</w:t>
            </w:r>
          </w:p>
        </w:tc>
      </w:tr>
    </w:tbl>
    <w:p w14:paraId="72261FE4" w14:textId="0F6C35CB" w:rsidR="00D05C06" w:rsidRPr="001E4DCA" w:rsidRDefault="00067B79" w:rsidP="00D05C06">
      <w:pPr>
        <w:spacing w:after="160" w:line="360" w:lineRule="auto"/>
        <w:rPr>
          <w:rFonts w:asciiTheme="minorHAnsi" w:hAnsiTheme="minorHAnsi" w:cstheme="minorHAnsi"/>
          <w:sz w:val="22"/>
          <w:szCs w:val="22"/>
        </w:rPr>
      </w:pPr>
      <w:r w:rsidRPr="001E4DCA">
        <w:rPr>
          <w:rFonts w:asciiTheme="minorHAnsi" w:hAnsiTheme="minorHAnsi" w:cstheme="minorHAnsi"/>
          <w:color w:val="5B9BD5" w:themeColor="accent1"/>
        </w:rPr>
        <w:br w:type="page"/>
      </w:r>
    </w:p>
    <w:sectPr w:rsidR="00D05C06" w:rsidRPr="001E4DCA" w:rsidSect="00D01F4A">
      <w:headerReference w:type="first" r:id="rId8"/>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403C85" w14:textId="77777777" w:rsidR="00785115" w:rsidRDefault="00785115" w:rsidP="005367DB">
      <w:r>
        <w:separator/>
      </w:r>
    </w:p>
  </w:endnote>
  <w:endnote w:type="continuationSeparator" w:id="0">
    <w:p w14:paraId="2BDC9A6A" w14:textId="77777777" w:rsidR="00785115" w:rsidRDefault="00785115" w:rsidP="00536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2571A" w14:textId="77777777" w:rsidR="00785115" w:rsidRDefault="00785115" w:rsidP="005367DB">
      <w:r>
        <w:separator/>
      </w:r>
    </w:p>
  </w:footnote>
  <w:footnote w:type="continuationSeparator" w:id="0">
    <w:p w14:paraId="0369267D" w14:textId="77777777" w:rsidR="00785115" w:rsidRDefault="00785115" w:rsidP="00536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4429C" w14:textId="77777777" w:rsidR="00D01F4A" w:rsidRPr="0056302F" w:rsidRDefault="00D01F4A" w:rsidP="00D01F4A">
    <w:pPr>
      <w:pStyle w:val="KeinLeerraum"/>
      <w:rPr>
        <w:rFonts w:ascii="Arial" w:hAnsi="Arial" w:cs="Arial"/>
        <w:b/>
        <w:color w:val="44546A" w:themeColor="text2"/>
        <w:sz w:val="23"/>
        <w:szCs w:val="23"/>
      </w:rPr>
    </w:pPr>
    <w:bookmarkStart w:id="1" w:name="Color"/>
    <w:bookmarkStart w:id="2" w:name="SW"/>
    <w:r w:rsidRPr="0056302F">
      <w:rPr>
        <w:rFonts w:ascii="Arial" w:hAnsi="Arial" w:cs="Arial"/>
        <w:b/>
        <w:noProof/>
        <w:color w:val="44546A" w:themeColor="text2"/>
        <w:sz w:val="23"/>
        <w:szCs w:val="23"/>
      </w:rPr>
      <w:drawing>
        <wp:anchor distT="0" distB="0" distL="114300" distR="114300" simplePos="0" relativeHeight="251659264" behindDoc="0" locked="0" layoutInCell="1" allowOverlap="1" wp14:anchorId="66C0D06C" wp14:editId="0E08AB0F">
          <wp:simplePos x="0" y="0"/>
          <wp:positionH relativeFrom="page">
            <wp:posOffset>6182892</wp:posOffset>
          </wp:positionH>
          <wp:positionV relativeFrom="page">
            <wp:posOffset>474345</wp:posOffset>
          </wp:positionV>
          <wp:extent cx="831600" cy="1076400"/>
          <wp:effectExtent l="0" t="0" r="6985" b="0"/>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10764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3" w:name="Kopf"/>
    <w:bookmarkEnd w:id="1"/>
    <w:bookmarkEnd w:id="2"/>
    <w:bookmarkEnd w:id="3"/>
    <w:r>
      <w:rPr>
        <w:rFonts w:ascii="Arial" w:hAnsi="Arial" w:cs="Arial"/>
        <w:b/>
        <w:color w:val="44546A" w:themeColor="text2"/>
        <w:sz w:val="23"/>
        <w:szCs w:val="23"/>
      </w:rPr>
      <w:t>Hessische Lehrkräfteakademie</w:t>
    </w:r>
  </w:p>
  <w:p w14:paraId="473C1364" w14:textId="77777777" w:rsidR="00D01F4A" w:rsidRPr="0056302F" w:rsidRDefault="00D01F4A" w:rsidP="00D01F4A">
    <w:pPr>
      <w:pStyle w:val="KopfICI"/>
      <w:framePr w:hRule="auto" w:hSpace="0" w:wrap="auto" w:vAnchor="margin" w:hAnchor="text" w:xAlign="left" w:yAlign="inline"/>
      <w:spacing w:after="1680" w:line="240" w:lineRule="auto"/>
      <w:rPr>
        <w:color w:val="44546A" w:themeColor="text2"/>
        <w:sz w:val="23"/>
      </w:rPr>
    </w:pPr>
    <w:r w:rsidRPr="0056302F">
      <w:rPr>
        <w:color w:val="44546A" w:themeColor="text2"/>
        <w:sz w:val="23"/>
      </w:rPr>
      <w:t>Studienseminar für Gymnasien Frankfurt am Main</w:t>
    </w:r>
  </w:p>
  <w:p w14:paraId="69A4480B" w14:textId="77777777" w:rsidR="00D01F4A" w:rsidRDefault="00D01F4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20E2F"/>
    <w:multiLevelType w:val="hybridMultilevel"/>
    <w:tmpl w:val="B1942C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C16EF2"/>
    <w:multiLevelType w:val="hybridMultilevel"/>
    <w:tmpl w:val="3566F8FE"/>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112033DC"/>
    <w:multiLevelType w:val="hybridMultilevel"/>
    <w:tmpl w:val="6E4A95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2772C6"/>
    <w:multiLevelType w:val="hybridMultilevel"/>
    <w:tmpl w:val="C5447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F118ED"/>
    <w:multiLevelType w:val="hybridMultilevel"/>
    <w:tmpl w:val="4720FEC2"/>
    <w:lvl w:ilvl="0" w:tplc="0407000F">
      <w:start w:val="1"/>
      <w:numFmt w:val="decimal"/>
      <w:lvlText w:val="%1."/>
      <w:lvlJc w:val="left"/>
      <w:pPr>
        <w:tabs>
          <w:tab w:val="num" w:pos="360"/>
        </w:tabs>
        <w:ind w:left="360" w:hanging="360"/>
      </w:pPr>
      <w:rPr>
        <w:rFont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C56F5E"/>
    <w:multiLevelType w:val="hybridMultilevel"/>
    <w:tmpl w:val="8B6C23E4"/>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6" w15:restartNumberingAfterBreak="0">
    <w:nsid w:val="22F727E1"/>
    <w:multiLevelType w:val="hybridMultilevel"/>
    <w:tmpl w:val="1B446B7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27535063"/>
    <w:multiLevelType w:val="hybridMultilevel"/>
    <w:tmpl w:val="B5421D0A"/>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BD5552D"/>
    <w:multiLevelType w:val="multilevel"/>
    <w:tmpl w:val="B8C84952"/>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15:restartNumberingAfterBreak="0">
    <w:nsid w:val="303D5C51"/>
    <w:multiLevelType w:val="hybridMultilevel"/>
    <w:tmpl w:val="CE8ED4E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00206E"/>
    <w:multiLevelType w:val="hybridMultilevel"/>
    <w:tmpl w:val="8EF24B16"/>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1" w15:restartNumberingAfterBreak="0">
    <w:nsid w:val="3B0158EF"/>
    <w:multiLevelType w:val="hybridMultilevel"/>
    <w:tmpl w:val="B0C036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F01481C"/>
    <w:multiLevelType w:val="hybridMultilevel"/>
    <w:tmpl w:val="2EF866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0A775F6"/>
    <w:multiLevelType w:val="hybridMultilevel"/>
    <w:tmpl w:val="9624844E"/>
    <w:lvl w:ilvl="0" w:tplc="49186F8A">
      <w:start w:val="4"/>
      <w:numFmt w:val="bullet"/>
      <w:lvlText w:val="-"/>
      <w:lvlJc w:val="left"/>
      <w:pPr>
        <w:ind w:left="720" w:hanging="360"/>
      </w:pPr>
      <w:rPr>
        <w:rFonts w:ascii="Calibri" w:eastAsia="Arial Unicode MS"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1CD2221"/>
    <w:multiLevelType w:val="hybridMultilevel"/>
    <w:tmpl w:val="FD78702E"/>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B1C23BA"/>
    <w:multiLevelType w:val="hybridMultilevel"/>
    <w:tmpl w:val="9E2803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D9227FA"/>
    <w:multiLevelType w:val="hybridMultilevel"/>
    <w:tmpl w:val="8D8A7906"/>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4794E02"/>
    <w:multiLevelType w:val="hybridMultilevel"/>
    <w:tmpl w:val="C930F398"/>
    <w:lvl w:ilvl="0" w:tplc="0407000F">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62E5136"/>
    <w:multiLevelType w:val="hybridMultilevel"/>
    <w:tmpl w:val="C930F398"/>
    <w:lvl w:ilvl="0" w:tplc="0407000F">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24D3D6E"/>
    <w:multiLevelType w:val="hybridMultilevel"/>
    <w:tmpl w:val="E5FA63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76A7390"/>
    <w:multiLevelType w:val="hybridMultilevel"/>
    <w:tmpl w:val="7020F4A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BC46079"/>
    <w:multiLevelType w:val="hybridMultilevel"/>
    <w:tmpl w:val="BC8E0D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14"/>
  </w:num>
  <w:num w:numId="4">
    <w:abstractNumId w:val="13"/>
  </w:num>
  <w:num w:numId="5">
    <w:abstractNumId w:val="4"/>
  </w:num>
  <w:num w:numId="6">
    <w:abstractNumId w:val="15"/>
  </w:num>
  <w:num w:numId="7">
    <w:abstractNumId w:val="6"/>
  </w:num>
  <w:num w:numId="8">
    <w:abstractNumId w:val="2"/>
  </w:num>
  <w:num w:numId="9">
    <w:abstractNumId w:val="9"/>
  </w:num>
  <w:num w:numId="10">
    <w:abstractNumId w:val="1"/>
  </w:num>
  <w:num w:numId="11">
    <w:abstractNumId w:val="11"/>
  </w:num>
  <w:num w:numId="12">
    <w:abstractNumId w:val="0"/>
  </w:num>
  <w:num w:numId="13">
    <w:abstractNumId w:val="5"/>
  </w:num>
  <w:num w:numId="14">
    <w:abstractNumId w:val="10"/>
  </w:num>
  <w:num w:numId="15">
    <w:abstractNumId w:val="12"/>
  </w:num>
  <w:num w:numId="16">
    <w:abstractNumId w:val="8"/>
  </w:num>
  <w:num w:numId="17">
    <w:abstractNumId w:val="16"/>
  </w:num>
  <w:num w:numId="18">
    <w:abstractNumId w:val="7"/>
  </w:num>
  <w:num w:numId="19">
    <w:abstractNumId w:val="19"/>
  </w:num>
  <w:num w:numId="20">
    <w:abstractNumId w:val="21"/>
  </w:num>
  <w:num w:numId="21">
    <w:abstractNumId w:val="3"/>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3E6"/>
    <w:rsid w:val="00011B88"/>
    <w:rsid w:val="00067B79"/>
    <w:rsid w:val="000735CD"/>
    <w:rsid w:val="00097E56"/>
    <w:rsid w:val="000C7B4B"/>
    <w:rsid w:val="001223F5"/>
    <w:rsid w:val="00192B1A"/>
    <w:rsid w:val="001D4617"/>
    <w:rsid w:val="001E4DCA"/>
    <w:rsid w:val="00220B0C"/>
    <w:rsid w:val="002D4531"/>
    <w:rsid w:val="00356A1A"/>
    <w:rsid w:val="00365CB1"/>
    <w:rsid w:val="003B4CC6"/>
    <w:rsid w:val="003E6D0E"/>
    <w:rsid w:val="004076C1"/>
    <w:rsid w:val="004F7F0C"/>
    <w:rsid w:val="00510DCE"/>
    <w:rsid w:val="005367DB"/>
    <w:rsid w:val="00537AEA"/>
    <w:rsid w:val="00582832"/>
    <w:rsid w:val="00597DD7"/>
    <w:rsid w:val="005C27F4"/>
    <w:rsid w:val="005C3EA2"/>
    <w:rsid w:val="005E52B9"/>
    <w:rsid w:val="005F684F"/>
    <w:rsid w:val="00603D13"/>
    <w:rsid w:val="00607686"/>
    <w:rsid w:val="00623DCA"/>
    <w:rsid w:val="0063210E"/>
    <w:rsid w:val="0067574A"/>
    <w:rsid w:val="00690F86"/>
    <w:rsid w:val="0074062A"/>
    <w:rsid w:val="00776B49"/>
    <w:rsid w:val="00785115"/>
    <w:rsid w:val="007B5AD9"/>
    <w:rsid w:val="00804F07"/>
    <w:rsid w:val="0081586C"/>
    <w:rsid w:val="008D7FE7"/>
    <w:rsid w:val="00966EC5"/>
    <w:rsid w:val="00A00127"/>
    <w:rsid w:val="00AB4A2F"/>
    <w:rsid w:val="00AB522D"/>
    <w:rsid w:val="00AE5335"/>
    <w:rsid w:val="00B0587A"/>
    <w:rsid w:val="00B0604E"/>
    <w:rsid w:val="00B433FC"/>
    <w:rsid w:val="00B80A86"/>
    <w:rsid w:val="00BF129F"/>
    <w:rsid w:val="00C60967"/>
    <w:rsid w:val="00C65346"/>
    <w:rsid w:val="00CE3FA1"/>
    <w:rsid w:val="00CE6F69"/>
    <w:rsid w:val="00D01F4A"/>
    <w:rsid w:val="00D05C06"/>
    <w:rsid w:val="00D154D8"/>
    <w:rsid w:val="00DA14CA"/>
    <w:rsid w:val="00DB227B"/>
    <w:rsid w:val="00DB43E6"/>
    <w:rsid w:val="00DC4D5B"/>
    <w:rsid w:val="00FC354A"/>
    <w:rsid w:val="00FC5654"/>
    <w:rsid w:val="00FE039A"/>
    <w:rsid w:val="00FF077E"/>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2775E8"/>
  <w15:docId w15:val="{1BE40C80-0DA1-48C8-8449-3E4CDB33F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B43E6"/>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B43E6"/>
    <w:pPr>
      <w:ind w:left="720"/>
      <w:contextualSpacing/>
    </w:pPr>
  </w:style>
  <w:style w:type="paragraph" w:styleId="Kopfzeile">
    <w:name w:val="header"/>
    <w:basedOn w:val="Standard"/>
    <w:link w:val="KopfzeileZchn"/>
    <w:uiPriority w:val="99"/>
    <w:unhideWhenUsed/>
    <w:rsid w:val="005367DB"/>
    <w:pPr>
      <w:tabs>
        <w:tab w:val="center" w:pos="4536"/>
        <w:tab w:val="right" w:pos="9072"/>
      </w:tabs>
    </w:pPr>
  </w:style>
  <w:style w:type="character" w:customStyle="1" w:styleId="KopfzeileZchn">
    <w:name w:val="Kopfzeile Zchn"/>
    <w:basedOn w:val="Absatz-Standardschriftart"/>
    <w:link w:val="Kopfzeile"/>
    <w:uiPriority w:val="99"/>
    <w:rsid w:val="005367DB"/>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5367DB"/>
    <w:pPr>
      <w:tabs>
        <w:tab w:val="center" w:pos="4536"/>
        <w:tab w:val="right" w:pos="9072"/>
      </w:tabs>
    </w:pPr>
  </w:style>
  <w:style w:type="character" w:customStyle="1" w:styleId="FuzeileZchn">
    <w:name w:val="Fußzeile Zchn"/>
    <w:basedOn w:val="Absatz-Standardschriftart"/>
    <w:link w:val="Fuzeile"/>
    <w:uiPriority w:val="99"/>
    <w:rsid w:val="005367DB"/>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5367D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67DB"/>
    <w:rPr>
      <w:rFonts w:ascii="Tahoma" w:eastAsia="Times New Roman" w:hAnsi="Tahoma" w:cs="Tahoma"/>
      <w:sz w:val="16"/>
      <w:szCs w:val="16"/>
      <w:lang w:eastAsia="de-DE"/>
    </w:rPr>
  </w:style>
  <w:style w:type="paragraph" w:styleId="StandardWeb">
    <w:name w:val="Normal (Web)"/>
    <w:basedOn w:val="Standard"/>
    <w:uiPriority w:val="99"/>
    <w:unhideWhenUsed/>
    <w:rsid w:val="00B433FC"/>
    <w:pPr>
      <w:spacing w:before="100" w:beforeAutospacing="1" w:after="100" w:afterAutospacing="1"/>
    </w:pPr>
    <w:rPr>
      <w:rFonts w:eastAsia="Calibri"/>
    </w:rPr>
  </w:style>
  <w:style w:type="table" w:styleId="Tabellenraster">
    <w:name w:val="Table Grid"/>
    <w:basedOn w:val="NormaleTabelle"/>
    <w:uiPriority w:val="39"/>
    <w:rsid w:val="00D05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8">
    <w:name w:val="WWNum8"/>
    <w:basedOn w:val="KeineListe"/>
    <w:rsid w:val="00BF129F"/>
    <w:pPr>
      <w:numPr>
        <w:numId w:val="16"/>
      </w:numPr>
    </w:pPr>
  </w:style>
  <w:style w:type="paragraph" w:customStyle="1" w:styleId="KopfICI">
    <w:name w:val="KopfICI"/>
    <w:basedOn w:val="Standard"/>
    <w:rsid w:val="00537AEA"/>
    <w:pPr>
      <w:framePr w:h="539" w:hSpace="142" w:wrap="around" w:vAnchor="page" w:hAnchor="page" w:x="1702" w:y="568"/>
      <w:autoSpaceDE w:val="0"/>
      <w:autoSpaceDN w:val="0"/>
      <w:adjustRightInd w:val="0"/>
      <w:spacing w:line="230" w:lineRule="atLeast"/>
    </w:pPr>
    <w:rPr>
      <w:rFonts w:ascii="Arial" w:hAnsi="Arial" w:cs="Arial"/>
      <w:b/>
      <w:bCs/>
      <w:color w:val="181512"/>
    </w:rPr>
  </w:style>
  <w:style w:type="paragraph" w:styleId="KeinLeerraum">
    <w:name w:val="No Spacing"/>
    <w:uiPriority w:val="1"/>
    <w:qFormat/>
    <w:rsid w:val="00537AEA"/>
    <w:pPr>
      <w:widowControl w:val="0"/>
      <w:spacing w:after="0" w:line="240" w:lineRule="auto"/>
    </w:pPr>
    <w:rPr>
      <w:rFonts w:ascii="Times New Roman" w:eastAsia="Times New Roman" w:hAnsi="Times New Roman"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15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66BBC-5790-4CF1-B745-AE3AF5D5A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1321</Words>
  <Characters>8329</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Lange, Dr. Kai-Uwe</dc:creator>
  <cp:lastModifiedBy>Battefeld, Heike (LA FFM)</cp:lastModifiedBy>
  <cp:revision>10</cp:revision>
  <cp:lastPrinted>2021-10-20T07:07:00Z</cp:lastPrinted>
  <dcterms:created xsi:type="dcterms:W3CDTF">2021-10-19T12:21:00Z</dcterms:created>
  <dcterms:modified xsi:type="dcterms:W3CDTF">2021-10-20T08:40:00Z</dcterms:modified>
</cp:coreProperties>
</file>